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26" w:rsidRDefault="003D6626" w:rsidP="003D6626">
      <w:pPr>
        <w:ind w:left="5670"/>
        <w:rPr>
          <w:rFonts w:eastAsia="Calibri"/>
        </w:rPr>
      </w:pPr>
      <w:r>
        <w:rPr>
          <w:rFonts w:eastAsia="Calibri"/>
        </w:rPr>
        <w:t>Приложение № 1</w:t>
      </w:r>
      <w:r>
        <w:rPr>
          <w:rFonts w:eastAsia="Calibri"/>
        </w:rPr>
        <w:br/>
        <w:t>к приказу МБОУ «</w:t>
      </w:r>
      <w:proofErr w:type="gramStart"/>
      <w:r>
        <w:rPr>
          <w:rFonts w:eastAsia="Calibri"/>
        </w:rPr>
        <w:t>Средняя</w:t>
      </w:r>
      <w:proofErr w:type="gramEnd"/>
    </w:p>
    <w:p w:rsidR="003D6626" w:rsidRDefault="003D6626" w:rsidP="003D6626">
      <w:pPr>
        <w:ind w:left="5670"/>
        <w:rPr>
          <w:rFonts w:eastAsia="Calibri"/>
        </w:rPr>
      </w:pPr>
      <w:r>
        <w:rPr>
          <w:rFonts w:eastAsia="Calibri"/>
        </w:rPr>
        <w:t xml:space="preserve"> общеобразовательная школа № 4»</w:t>
      </w:r>
    </w:p>
    <w:p w:rsidR="003D6626" w:rsidRDefault="003D6626" w:rsidP="003D6626">
      <w:pPr>
        <w:tabs>
          <w:tab w:val="left" w:pos="993"/>
        </w:tabs>
        <w:ind w:left="5670"/>
        <w:rPr>
          <w:rFonts w:eastAsiaTheme="minorHAnsi"/>
          <w:sz w:val="32"/>
          <w:szCs w:val="28"/>
        </w:rPr>
      </w:pPr>
      <w:r>
        <w:rPr>
          <w:rFonts w:eastAsia="Calibri"/>
        </w:rPr>
        <w:t xml:space="preserve"> № 66</w:t>
      </w:r>
      <w:r>
        <w:t>/22</w:t>
      </w:r>
      <w:r>
        <w:rPr>
          <w:rFonts w:eastAsia="Calibri"/>
        </w:rPr>
        <w:t xml:space="preserve"> от 30.08.2013 года</w:t>
      </w:r>
    </w:p>
    <w:p w:rsidR="00236B42" w:rsidRPr="00C90063" w:rsidRDefault="00236B42" w:rsidP="00C90063">
      <w:pPr>
        <w:pStyle w:val="Style3"/>
        <w:widowControl/>
        <w:tabs>
          <w:tab w:val="left" w:pos="7070"/>
        </w:tabs>
        <w:spacing w:line="346" w:lineRule="exact"/>
        <w:jc w:val="both"/>
        <w:rPr>
          <w:rStyle w:val="FontStyle17"/>
          <w:sz w:val="24"/>
          <w:szCs w:val="24"/>
        </w:rPr>
      </w:pPr>
    </w:p>
    <w:p w:rsidR="00ED64FA" w:rsidRPr="00C90063" w:rsidRDefault="00ED64FA" w:rsidP="00C90063">
      <w:pPr>
        <w:jc w:val="center"/>
        <w:rPr>
          <w:b/>
        </w:rPr>
      </w:pPr>
      <w:r w:rsidRPr="00C90063">
        <w:rPr>
          <w:b/>
        </w:rPr>
        <w:t>Положение</w:t>
      </w:r>
    </w:p>
    <w:p w:rsidR="00236B42" w:rsidRPr="00C90063" w:rsidRDefault="00ED64FA" w:rsidP="00C90063">
      <w:pPr>
        <w:jc w:val="center"/>
        <w:rPr>
          <w:b/>
          <w:bCs/>
        </w:rPr>
      </w:pPr>
      <w:r w:rsidRPr="00C90063">
        <w:rPr>
          <w:b/>
          <w:bCs/>
        </w:rPr>
        <w:t xml:space="preserve">о порядке и основаниях перевода, отчисления и </w:t>
      </w:r>
      <w:proofErr w:type="gramStart"/>
      <w:r w:rsidRPr="00C90063">
        <w:rPr>
          <w:b/>
          <w:bCs/>
        </w:rPr>
        <w:t>восстановления</w:t>
      </w:r>
      <w:proofErr w:type="gramEnd"/>
      <w:r w:rsidRPr="00C90063">
        <w:rPr>
          <w:b/>
          <w:bCs/>
        </w:rPr>
        <w:t xml:space="preserve"> обучающихся</w:t>
      </w:r>
      <w:r w:rsidR="00C90063" w:rsidRPr="00C90063">
        <w:rPr>
          <w:b/>
          <w:bCs/>
        </w:rPr>
        <w:br/>
      </w:r>
      <w:r w:rsidR="00236B42" w:rsidRPr="00C90063">
        <w:rPr>
          <w:b/>
          <w:bCs/>
        </w:rPr>
        <w:t>МБОУ «Средняя общеобразовательная школа № 4» г. Горняка Локтевского района</w:t>
      </w:r>
    </w:p>
    <w:p w:rsidR="00ED64FA" w:rsidRPr="00C90063" w:rsidRDefault="00ED64FA" w:rsidP="00C90063">
      <w:pPr>
        <w:jc w:val="both"/>
        <w:rPr>
          <w:b/>
          <w:bCs/>
        </w:rPr>
      </w:pPr>
    </w:p>
    <w:p w:rsidR="00ED64FA" w:rsidRPr="00C90063" w:rsidRDefault="00ED64FA" w:rsidP="00C900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center"/>
        <w:rPr>
          <w:b/>
          <w:bCs/>
        </w:rPr>
      </w:pPr>
      <w:r w:rsidRPr="00C90063">
        <w:rPr>
          <w:b/>
          <w:bCs/>
        </w:rPr>
        <w:t>Общие положения</w:t>
      </w:r>
    </w:p>
    <w:p w:rsidR="00ED64FA" w:rsidRPr="00C90063" w:rsidRDefault="00ED64FA" w:rsidP="00C9006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C90063">
        <w:t xml:space="preserve"> Настоящее Положение определяет порядок и основания перевода, отчисления и </w:t>
      </w:r>
      <w:proofErr w:type="gramStart"/>
      <w:r w:rsidRPr="00C90063">
        <w:t>восстановления</w:t>
      </w:r>
      <w:proofErr w:type="gramEnd"/>
      <w:r w:rsidRPr="00C90063">
        <w:t xml:space="preserve"> обучающихся между муниципальным бюджетным общеобразовательным учреждением «</w:t>
      </w:r>
      <w:r w:rsidR="00A23838" w:rsidRPr="00C90063">
        <w:t xml:space="preserve">Средняя общеобразовательная </w:t>
      </w:r>
      <w:r w:rsidRPr="00C90063">
        <w:t xml:space="preserve">школа №4» </w:t>
      </w:r>
      <w:r w:rsidR="00A23838" w:rsidRPr="00C90063">
        <w:t xml:space="preserve">г. Горняка Локтевского района </w:t>
      </w:r>
      <w:r w:rsidRPr="00C90063">
        <w:t>(далее Школа) и обучающимися и (или) родителями (законными представителями) несовершеннолетних обучающихся.</w:t>
      </w:r>
    </w:p>
    <w:p w:rsidR="00ED64FA" w:rsidRPr="00C90063" w:rsidRDefault="00ED64FA" w:rsidP="00C9006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C90063">
        <w:t xml:space="preserve">Настоящее Положение разработано в целях обеспечения и </w:t>
      </w:r>
      <w:proofErr w:type="gramStart"/>
      <w:r w:rsidRPr="00C90063">
        <w:t>соблюдения</w:t>
      </w:r>
      <w:proofErr w:type="gramEnd"/>
      <w:r w:rsidRPr="00C90063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ED64FA" w:rsidRPr="00C90063" w:rsidRDefault="00ED64FA" w:rsidP="00C9006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C90063">
        <w:t>Настоящие Правила разработаны в соответствии с Федеральным Законом от 29.12.2012 № 27Э-ФЗ «Об образовании в Российской Федерации», иными федеральными законами и подзаконными актами.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</w:p>
    <w:p w:rsidR="00ED64FA" w:rsidRPr="00C90063" w:rsidRDefault="00ED64FA" w:rsidP="00C900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center"/>
        <w:rPr>
          <w:b/>
        </w:rPr>
      </w:pPr>
      <w:r w:rsidRPr="00C90063">
        <w:rPr>
          <w:b/>
        </w:rPr>
        <w:t>Порядок и основания перевода</w:t>
      </w:r>
      <w:r w:rsidR="004E0236" w:rsidRPr="00C90063">
        <w:rPr>
          <w:b/>
        </w:rPr>
        <w:t xml:space="preserve"> </w:t>
      </w:r>
      <w:proofErr w:type="gramStart"/>
      <w:r w:rsidR="004E0236" w:rsidRPr="00C90063">
        <w:rPr>
          <w:b/>
        </w:rPr>
        <w:t>обучающихся</w:t>
      </w:r>
      <w:proofErr w:type="gramEnd"/>
    </w:p>
    <w:p w:rsidR="00ED64FA" w:rsidRPr="00C90063" w:rsidRDefault="00ED64FA" w:rsidP="00C9006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C90063">
        <w:t>Обучающиеся могут быть переведены в другие общеобразовательные учреждения в следующих случаях: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- в связи с переменой места жительства;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- в связи с переходом в общеобразовательное учреждение, реализующее другие виды образовательных программ;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- по желанию родителей (законных представителей).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2.3. Перевод обучающегося  в другое </w:t>
      </w:r>
      <w:r w:rsidR="00915AAB" w:rsidRPr="00C90063">
        <w:t xml:space="preserve">общеобразовательное учреждение </w:t>
      </w:r>
      <w:r w:rsidRPr="00C90063">
        <w:t xml:space="preserve">может осуществляться в течение всего учебного года при наличии в соответствующем классе свободных мест согласно установленному </w:t>
      </w:r>
      <w:r w:rsidR="00A23838" w:rsidRPr="00C90063">
        <w:t>для данного учреждения нормативу</w:t>
      </w:r>
      <w:r w:rsidRPr="00C90063">
        <w:t>. При переходе в общеобразовательное учреждение, закрепленное за местом проживания, отказ в приеме по причине отсутствия свободных мест  допускается</w:t>
      </w:r>
      <w:bookmarkStart w:id="0" w:name="_GoBack"/>
      <w:bookmarkEnd w:id="0"/>
      <w:r w:rsidRPr="00C90063">
        <w:t>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2.4. Перевод обучающегося на основании решения суда производится в порядке, установленном законодательством.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2.5. При переводе обучающегося из </w:t>
      </w:r>
      <w:r w:rsidR="00915AAB" w:rsidRPr="00C90063">
        <w:t>Школы</w:t>
      </w:r>
      <w:r w:rsidRPr="00C90063">
        <w:t xml:space="preserve"> его родителям (законным представителям) выдаются документы, которые они обязаны представить в общеобразовательное учреждение: личное дело, ведомости текущих отметок,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обучения, ведомости текущих отметок.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2.7. Перевод </w:t>
      </w:r>
      <w:proofErr w:type="gramStart"/>
      <w:r w:rsidRPr="00C90063">
        <w:t>обучающихся</w:t>
      </w:r>
      <w:proofErr w:type="gramEnd"/>
      <w:r w:rsidRPr="00C90063">
        <w:t xml:space="preserve"> оформляется приказом директора.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center"/>
      </w:pPr>
      <w:r w:rsidRPr="00C90063">
        <w:rPr>
          <w:b/>
        </w:rPr>
        <w:t>3</w:t>
      </w:r>
      <w:r w:rsidRPr="00C90063">
        <w:t>.</w:t>
      </w:r>
      <w:r w:rsidRPr="00C90063">
        <w:rPr>
          <w:b/>
          <w:bCs/>
        </w:rPr>
        <w:t xml:space="preserve"> Порядок и основания отчисления </w:t>
      </w:r>
      <w:proofErr w:type="gramStart"/>
      <w:r w:rsidRPr="00C90063">
        <w:rPr>
          <w:b/>
          <w:bCs/>
        </w:rPr>
        <w:t>обучающихся</w:t>
      </w:r>
      <w:proofErr w:type="gramEnd"/>
    </w:p>
    <w:p w:rsidR="00915AAB" w:rsidRPr="00C90063" w:rsidRDefault="00915AAB" w:rsidP="00C90063">
      <w:pPr>
        <w:ind w:firstLine="284"/>
        <w:jc w:val="both"/>
      </w:pPr>
      <w:r w:rsidRPr="00C90063">
        <w:t xml:space="preserve">3.1. </w:t>
      </w:r>
      <w:proofErr w:type="gramStart"/>
      <w:r w:rsidRPr="00C90063"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915AAB" w:rsidRPr="00C90063" w:rsidRDefault="00915AAB" w:rsidP="00C90063">
      <w:pPr>
        <w:ind w:firstLine="567"/>
        <w:jc w:val="both"/>
      </w:pPr>
      <w:r w:rsidRPr="00C90063">
        <w:lastRenderedPageBreak/>
        <w:t xml:space="preserve">1) в связи с получением образования (завершением обучения);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2) досрочно по </w:t>
      </w:r>
      <w:proofErr w:type="gramStart"/>
      <w:r w:rsidRPr="00C90063">
        <w:t>основаниям</w:t>
      </w:r>
      <w:proofErr w:type="gramEnd"/>
      <w:r w:rsidRPr="00C90063">
        <w:t xml:space="preserve"> изложенным в п.3.2. </w:t>
      </w:r>
    </w:p>
    <w:p w:rsidR="00915AAB" w:rsidRPr="00C90063" w:rsidRDefault="00915AAB" w:rsidP="00C90063">
      <w:pPr>
        <w:ind w:firstLine="284"/>
        <w:jc w:val="both"/>
      </w:pPr>
      <w:r w:rsidRPr="00C90063">
        <w:t xml:space="preserve">3.2. Образовательные отношения могут быть прекращены досрочно в следующих случаях: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1) по инициативе </w:t>
      </w:r>
      <w:proofErr w:type="gramStart"/>
      <w:r w:rsidRPr="00C90063">
        <w:t>обучающегося</w:t>
      </w:r>
      <w:proofErr w:type="gramEnd"/>
      <w:r w:rsidRPr="00C90063">
        <w:t xml:space="preserve"> или родителей (законных представителей)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несовершеннолетнего обучающегося, в том числе в случае перевода обучающегося для продолжения освоения образовательной программы в другое образовательное учреждение;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2) по инициативе Школы, в случае применения к </w:t>
      </w:r>
      <w:proofErr w:type="gramStart"/>
      <w:r w:rsidRPr="00C90063">
        <w:t>обучающемуся</w:t>
      </w:r>
      <w:proofErr w:type="gramEnd"/>
      <w:r w:rsidRPr="00C90063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3) по обстоятельствам, не зависящим от воли </w:t>
      </w:r>
      <w:proofErr w:type="gramStart"/>
      <w:r w:rsidRPr="00C90063">
        <w:t>обучающегося</w:t>
      </w:r>
      <w:proofErr w:type="gramEnd"/>
      <w:r w:rsidRPr="00C90063">
        <w:t xml:space="preserve"> или родителей </w:t>
      </w:r>
    </w:p>
    <w:p w:rsidR="00915AAB" w:rsidRPr="00C90063" w:rsidRDefault="00915AAB" w:rsidP="00C90063">
      <w:pPr>
        <w:ind w:firstLine="567"/>
        <w:jc w:val="both"/>
      </w:pPr>
      <w:r w:rsidRPr="00C90063">
        <w:t xml:space="preserve">(законных представителей) несовершеннолетнего обучающегося и Школы, в том числе в случае ликвидации Школы. </w:t>
      </w:r>
    </w:p>
    <w:p w:rsidR="00915AAB" w:rsidRPr="00C90063" w:rsidRDefault="00915AAB" w:rsidP="00C90063">
      <w:pPr>
        <w:ind w:firstLine="284"/>
        <w:jc w:val="both"/>
      </w:pPr>
      <w:r w:rsidRPr="00C90063"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915AAB" w:rsidRPr="00C90063" w:rsidRDefault="00915AAB" w:rsidP="00C90063">
      <w:pPr>
        <w:ind w:firstLine="284"/>
        <w:jc w:val="both"/>
      </w:pPr>
      <w:r w:rsidRPr="00C90063">
        <w:t>3.4. Основанием для прекращения образовательных отношений является приказ директора об отчислении обучающегося из Школы.</w:t>
      </w:r>
    </w:p>
    <w:p w:rsidR="00915AAB" w:rsidRPr="00C90063" w:rsidRDefault="00915AAB" w:rsidP="00C90063">
      <w:pPr>
        <w:ind w:firstLine="284"/>
        <w:jc w:val="both"/>
      </w:pPr>
      <w:r w:rsidRPr="00C90063"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90063">
        <w:t>с даты</w:t>
      </w:r>
      <w:proofErr w:type="gramEnd"/>
      <w:r w:rsidRPr="00C90063">
        <w:t xml:space="preserve"> его отчисления из Школы. </w:t>
      </w:r>
    </w:p>
    <w:p w:rsidR="00ED64FA" w:rsidRPr="00C90063" w:rsidRDefault="00915AAB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3.6. При досрочном прекращении образовательных отношений Школа в трехдневный срок после издания </w:t>
      </w:r>
      <w:proofErr w:type="gramStart"/>
      <w:r w:rsidRPr="00C90063">
        <w:t>приказа</w:t>
      </w:r>
      <w:proofErr w:type="gramEnd"/>
      <w:r w:rsidRPr="00C90063">
        <w:t xml:space="preserve"> об отчислении обучающегося выдает лицу, отчисленному из этой организации, справку об обучении в соответствии с ч. 12 ст. 60 Федерального закона от 29 декабря 2012 г. № 273-ФЗ «Об образовании в Российской Федерации» </w:t>
      </w:r>
      <w:r w:rsidRPr="00C90063">
        <w:cr/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rPr>
          <w:b/>
        </w:rPr>
        <w:t>4.</w:t>
      </w:r>
      <w:r w:rsidRPr="00C90063">
        <w:rPr>
          <w:b/>
          <w:bCs/>
        </w:rPr>
        <w:t xml:space="preserve"> </w:t>
      </w:r>
      <w:r w:rsidR="004E0236" w:rsidRPr="00C90063">
        <w:rPr>
          <w:b/>
          <w:bCs/>
        </w:rPr>
        <w:t xml:space="preserve">Порядок  восстановления </w:t>
      </w:r>
      <w:proofErr w:type="gramStart"/>
      <w:r w:rsidR="004E0236" w:rsidRPr="00C90063">
        <w:rPr>
          <w:b/>
          <w:bCs/>
        </w:rPr>
        <w:t>обучающихся</w:t>
      </w:r>
      <w:proofErr w:type="gramEnd"/>
      <w:r w:rsidR="004E0236" w:rsidRPr="00C90063">
        <w:rPr>
          <w:b/>
          <w:bCs/>
        </w:rPr>
        <w:t xml:space="preserve"> </w:t>
      </w:r>
      <w:r w:rsidRPr="00C90063">
        <w:rPr>
          <w:b/>
          <w:bCs/>
        </w:rPr>
        <w:t xml:space="preserve"> в школе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4.1</w:t>
      </w:r>
      <w:r w:rsidR="004E0236" w:rsidRPr="00C90063">
        <w:t xml:space="preserve">. </w:t>
      </w:r>
      <w:proofErr w:type="gramStart"/>
      <w:r w:rsidRPr="00C90063"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4E0236" w:rsidRPr="00C90063" w:rsidRDefault="004E0236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4.2. Право на восстановление в учреждение имеют лица, не достигшие возраста восемнадцати лет. 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4.</w:t>
      </w:r>
      <w:r w:rsidR="004E0236" w:rsidRPr="00C90063">
        <w:t>3</w:t>
      </w:r>
      <w:r w:rsidRPr="00C90063">
        <w:t>. Лица, отчисленные ранее из Школы, не завершившие образование по основной образовательной программе, имеют право на вос</w:t>
      </w:r>
      <w:r w:rsidR="004E0236" w:rsidRPr="00C90063">
        <w:t xml:space="preserve">становление в число </w:t>
      </w:r>
      <w:proofErr w:type="gramStart"/>
      <w:r w:rsidR="004E0236" w:rsidRPr="00C90063">
        <w:t>обучающихся</w:t>
      </w:r>
      <w:proofErr w:type="gramEnd"/>
      <w:r w:rsidRPr="00C90063">
        <w:t xml:space="preserve">. 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4.4.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 xml:space="preserve">4.5. Решение о восстановлении </w:t>
      </w:r>
      <w:proofErr w:type="gramStart"/>
      <w:r w:rsidRPr="00C90063">
        <w:t>обучающегося</w:t>
      </w:r>
      <w:proofErr w:type="gramEnd"/>
      <w:r w:rsidRPr="00C90063">
        <w:t xml:space="preserve"> принимает директор Школы, что оформляется соответствующим приказом. </w:t>
      </w:r>
    </w:p>
    <w:p w:rsidR="00ED64FA" w:rsidRPr="00C90063" w:rsidRDefault="00ED64FA" w:rsidP="00C90063">
      <w:pPr>
        <w:widowControl w:val="0"/>
        <w:autoSpaceDE w:val="0"/>
        <w:autoSpaceDN w:val="0"/>
        <w:adjustRightInd w:val="0"/>
        <w:ind w:firstLine="284"/>
        <w:jc w:val="both"/>
      </w:pPr>
      <w:r w:rsidRPr="00C90063">
        <w:t>4.6.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ED64FA" w:rsidRPr="00C90063" w:rsidRDefault="00ED64FA" w:rsidP="00C90063">
      <w:pPr>
        <w:ind w:firstLine="284"/>
        <w:jc w:val="both"/>
      </w:pPr>
    </w:p>
    <w:sectPr w:rsidR="00ED64FA" w:rsidRPr="00C90063" w:rsidSect="00C900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D64FA"/>
    <w:rsid w:val="00093C37"/>
    <w:rsid w:val="000957A9"/>
    <w:rsid w:val="00236B42"/>
    <w:rsid w:val="00240B78"/>
    <w:rsid w:val="003D6626"/>
    <w:rsid w:val="004E0236"/>
    <w:rsid w:val="00675EEF"/>
    <w:rsid w:val="00685489"/>
    <w:rsid w:val="006C3C04"/>
    <w:rsid w:val="00801D2B"/>
    <w:rsid w:val="008F497C"/>
    <w:rsid w:val="00915AAB"/>
    <w:rsid w:val="00A23838"/>
    <w:rsid w:val="00AA4789"/>
    <w:rsid w:val="00C90063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06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4FA"/>
    <w:pPr>
      <w:ind w:left="720"/>
      <w:contextualSpacing/>
    </w:pPr>
  </w:style>
  <w:style w:type="paragraph" w:customStyle="1" w:styleId="Style2">
    <w:name w:val="Style2"/>
    <w:basedOn w:val="a"/>
    <w:uiPriority w:val="99"/>
    <w:rsid w:val="00236B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36B4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36B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36B4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9006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Алейникова</dc:creator>
  <cp:lastModifiedBy>User</cp:lastModifiedBy>
  <cp:revision>11</cp:revision>
  <cp:lastPrinted>2014-04-10T17:30:00Z</cp:lastPrinted>
  <dcterms:created xsi:type="dcterms:W3CDTF">2013-12-24T02:36:00Z</dcterms:created>
  <dcterms:modified xsi:type="dcterms:W3CDTF">2014-07-23T05:04:00Z</dcterms:modified>
</cp:coreProperties>
</file>