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BA" w:rsidRPr="00D93F72" w:rsidRDefault="005D22B8" w:rsidP="00DA0CA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9" w:right="1140" w:hanging="2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13BBA" w:rsidRPr="00D93F72" w:rsidRDefault="00413BBA" w:rsidP="005D22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413BBA" w:rsidRPr="00D93F72" w:rsidRDefault="00DA0CA6" w:rsidP="00F7794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20633"/>
            <wp:effectExtent l="19050" t="0" r="3175" b="0"/>
            <wp:docPr id="4" name="Рисунок 4" descr="C:\Users\User\Desktop\внеурочка 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неурочка 5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20633"/>
            <wp:effectExtent l="19050" t="0" r="3175" b="0"/>
            <wp:docPr id="1" name="Рисунок 1" descr="C:\Users\User\Desktop\внеурочка 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5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  <w:gridCol w:w="222"/>
        <w:gridCol w:w="222"/>
      </w:tblGrid>
      <w:tr w:rsidR="005D22B8" w:rsidTr="00DA0CA6">
        <w:trPr>
          <w:trHeight w:val="68"/>
        </w:trPr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DA0CA6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0730" cy="2819400"/>
                  <wp:effectExtent l="19050" t="0" r="7620" b="0"/>
                  <wp:docPr id="5" name="Рисунок 5" descr="C:\Users\User\Desktop\внеурочка 5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неурочка 5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73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B8" w:rsidTr="00F77943"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22B8" w:rsidRDefault="005D22B8" w:rsidP="00F7794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BBA" w:rsidRDefault="00413BBA" w:rsidP="00F779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Default="00413BBA" w:rsidP="00413BB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F77943" w:rsidRDefault="00413BBA" w:rsidP="00413BB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93F72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413BBA" w:rsidRPr="00F77943" w:rsidRDefault="00F77943" w:rsidP="00413BB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13BBA" w:rsidRPr="00D93F72">
        <w:rPr>
          <w:rFonts w:ascii="Times New Roman" w:hAnsi="Times New Roman"/>
          <w:sz w:val="28"/>
          <w:szCs w:val="28"/>
        </w:rPr>
        <w:t xml:space="preserve">курса </w:t>
      </w:r>
      <w:r w:rsidR="00413BBA">
        <w:rPr>
          <w:rFonts w:ascii="Times New Roman" w:hAnsi="Times New Roman"/>
          <w:sz w:val="28"/>
          <w:szCs w:val="28"/>
        </w:rPr>
        <w:t xml:space="preserve"> </w:t>
      </w:r>
      <w:r w:rsidR="00413BBA" w:rsidRPr="00D93F72">
        <w:rPr>
          <w:rFonts w:ascii="Times New Roman" w:hAnsi="Times New Roman"/>
          <w:sz w:val="28"/>
          <w:szCs w:val="28"/>
        </w:rPr>
        <w:t>внеурочной деятельности</w:t>
      </w:r>
    </w:p>
    <w:p w:rsidR="00413BBA" w:rsidRPr="00D93F72" w:rsidRDefault="00F77943" w:rsidP="00F779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«Финансовая грамотность»</w:t>
      </w: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F77943" w:rsidP="00F77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7</w:t>
      </w:r>
      <w:r w:rsidR="00AD4231"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 xml:space="preserve"> </w:t>
      </w:r>
      <w:r w:rsidR="00413BBA" w:rsidRPr="00D93F72">
        <w:rPr>
          <w:rFonts w:ascii="Times New Roman" w:hAnsi="Times New Roman"/>
          <w:sz w:val="28"/>
          <w:szCs w:val="28"/>
        </w:rPr>
        <w:t>класс</w:t>
      </w:r>
    </w:p>
    <w:p w:rsidR="00413BBA" w:rsidRPr="00D93F72" w:rsidRDefault="00F77943" w:rsidP="00F7794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н</w:t>
      </w:r>
      <w:r w:rsidR="00413BBA" w:rsidRPr="00D93F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2019-2020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413BBA" w:rsidRPr="00D93F72">
        <w:rPr>
          <w:rFonts w:ascii="Times New Roman" w:hAnsi="Times New Roman"/>
          <w:sz w:val="28"/>
          <w:szCs w:val="28"/>
        </w:rPr>
        <w:t>учебный год</w:t>
      </w: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F7794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7943" w:rsidRPr="003B4AA0" w:rsidRDefault="00F77943" w:rsidP="00F77943">
      <w:pPr>
        <w:widowControl w:val="0"/>
        <w:tabs>
          <w:tab w:val="left" w:pos="8080"/>
          <w:tab w:val="left" w:pos="9120"/>
        </w:tabs>
        <w:autoSpaceDE w:val="0"/>
        <w:autoSpaceDN w:val="0"/>
        <w:adjustRightInd w:val="0"/>
        <w:spacing w:after="0" w:line="240" w:lineRule="auto"/>
        <w:ind w:left="6240"/>
        <w:rPr>
          <w:rFonts w:ascii="Times New Roman" w:eastAsia="Calibri" w:hAnsi="Times New Roman" w:cs="Times New Roman"/>
          <w:sz w:val="24"/>
          <w:szCs w:val="24"/>
        </w:rPr>
      </w:pPr>
      <w:r w:rsidRPr="003B4AA0">
        <w:rPr>
          <w:rFonts w:ascii="Times New Roman" w:eastAsia="Calibri" w:hAnsi="Times New Roman" w:cs="Times New Roman"/>
          <w:sz w:val="24"/>
          <w:szCs w:val="24"/>
        </w:rPr>
        <w:t>Составитель:</w:t>
      </w:r>
      <w:r w:rsidRPr="003B4AA0">
        <w:rPr>
          <w:rFonts w:ascii="Times New Roman" w:eastAsia="Calibri" w:hAnsi="Times New Roman" w:cs="Times New Roman"/>
          <w:sz w:val="24"/>
          <w:szCs w:val="24"/>
        </w:rPr>
        <w:tab/>
      </w:r>
    </w:p>
    <w:p w:rsidR="00F77943" w:rsidRDefault="00F77943" w:rsidP="00F779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Зубкова Н.П., учитель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13BBA" w:rsidRPr="00D93F72" w:rsidRDefault="00F77943" w:rsidP="00F779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3BBA" w:rsidRPr="00D93F72" w:rsidRDefault="00413BBA" w:rsidP="00413BBA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AD4231" w:rsidRPr="00CD5DDA" w:rsidRDefault="00AD4231" w:rsidP="00DA0CA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CD5DDA">
        <w:rPr>
          <w:rFonts w:ascii="Times New Roman" w:hAnsi="Times New Roman"/>
          <w:sz w:val="24"/>
          <w:szCs w:val="24"/>
        </w:rPr>
        <w:t>г. Горняк, 2019     год</w:t>
      </w:r>
    </w:p>
    <w:p w:rsidR="00F77943" w:rsidRDefault="00F77943" w:rsidP="00AD4231">
      <w:pPr>
        <w:rPr>
          <w:rFonts w:ascii="Times New Roman" w:hAnsi="Times New Roman" w:cs="Times New Roman"/>
          <w:sz w:val="24"/>
          <w:szCs w:val="24"/>
        </w:rPr>
      </w:pPr>
    </w:p>
    <w:p w:rsidR="00F77943" w:rsidRDefault="00F77943" w:rsidP="00647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7943" w:rsidRPr="00D03C1C" w:rsidRDefault="00F77943" w:rsidP="00F77943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 xml:space="preserve">Настоящая программа </w:t>
      </w:r>
      <w:proofErr w:type="gramStart"/>
      <w:r w:rsidRPr="00D03C1C">
        <w:rPr>
          <w:rFonts w:ascii="Times New Roman" w:hAnsi="Times New Roman"/>
          <w:sz w:val="24"/>
          <w:szCs w:val="24"/>
          <w:lang w:val="ru-RU"/>
        </w:rPr>
        <w:t>по внеурочной деятельности составлена в соответствии с  требованиями к результатам освоения основной образовательной программы ос</w:t>
      </w:r>
      <w:r>
        <w:rPr>
          <w:rFonts w:ascii="Times New Roman" w:hAnsi="Times New Roman"/>
          <w:sz w:val="24"/>
          <w:szCs w:val="24"/>
          <w:lang w:val="ru-RU"/>
        </w:rPr>
        <w:t xml:space="preserve">новного общего образования </w:t>
      </w:r>
      <w:r w:rsidRPr="00D03C1C">
        <w:rPr>
          <w:rFonts w:ascii="Times New Roman" w:hAnsi="Times New Roman"/>
          <w:sz w:val="24"/>
          <w:szCs w:val="24"/>
          <w:lang w:val="ru-RU"/>
        </w:rPr>
        <w:t>на основании</w:t>
      </w:r>
      <w:proofErr w:type="gramEnd"/>
      <w:r w:rsidRPr="00D03C1C">
        <w:rPr>
          <w:rFonts w:ascii="Times New Roman" w:hAnsi="Times New Roman"/>
          <w:sz w:val="24"/>
          <w:szCs w:val="24"/>
          <w:lang w:val="ru-RU"/>
        </w:rPr>
        <w:t>:</w:t>
      </w:r>
    </w:p>
    <w:p w:rsidR="00F77943" w:rsidRPr="00D03C1C" w:rsidRDefault="00F77943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>-</w:t>
      </w:r>
      <w:r w:rsid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C1C">
        <w:rPr>
          <w:rFonts w:ascii="Times New Roman" w:hAnsi="Times New Roman"/>
          <w:sz w:val="24"/>
          <w:szCs w:val="24"/>
          <w:lang w:val="ru-RU"/>
        </w:rPr>
        <w:t xml:space="preserve">ФЗ № 273 от 29.12. 2012 года «Об образовании в Российской Федерации»; </w:t>
      </w:r>
    </w:p>
    <w:p w:rsidR="00F77943" w:rsidRPr="00D03C1C" w:rsidRDefault="00F77943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>-</w:t>
      </w:r>
      <w:r w:rsid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3C1C">
        <w:rPr>
          <w:rFonts w:ascii="Times New Roman" w:hAnsi="Times New Roman"/>
          <w:sz w:val="24"/>
          <w:szCs w:val="24"/>
          <w:lang w:val="ru-RU"/>
        </w:rPr>
        <w:t xml:space="preserve">федерального государственного образовательного стандарта  основного </w:t>
      </w:r>
      <w:r>
        <w:rPr>
          <w:rFonts w:ascii="Times New Roman" w:hAnsi="Times New Roman"/>
          <w:sz w:val="24"/>
          <w:szCs w:val="24"/>
          <w:lang w:val="ru-RU"/>
        </w:rPr>
        <w:t xml:space="preserve">общего образования;  </w:t>
      </w:r>
    </w:p>
    <w:p w:rsidR="00F77943" w:rsidRPr="00D03C1C" w:rsidRDefault="00F77943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>-</w:t>
      </w:r>
      <w:r w:rsidR="009F735E">
        <w:rPr>
          <w:rStyle w:val="c7"/>
          <w:bCs/>
          <w:sz w:val="24"/>
          <w:szCs w:val="24"/>
          <w:lang w:val="ru-RU"/>
        </w:rPr>
        <w:t xml:space="preserve"> </w:t>
      </w:r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Санитарно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>-</w:t>
      </w:r>
      <w:r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эпидемиологических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правил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нормативов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СанПиН</w:t>
      </w:r>
      <w:proofErr w:type="spellEnd"/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2.4.2.2821-10 "</w:t>
      </w:r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Санитарно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>-</w:t>
      </w:r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эпидемиологические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требования к условиям и организации обучения в общеобразовательных организациях". </w:t>
      </w:r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</w:t>
      </w:r>
      <w:r w:rsidRPr="00D03C1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изменениями</w:t>
      </w:r>
      <w:r w:rsidRPr="00D03C1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и дополнениями от: 29 июня 2011 г., 25 декабря 2013 г., 24 ноября 2015 г.</w:t>
      </w:r>
    </w:p>
    <w:p w:rsidR="00F77943" w:rsidRPr="00D03C1C" w:rsidRDefault="00F77943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>- основной образовательной программы основного о</w:t>
      </w:r>
      <w:r>
        <w:rPr>
          <w:rFonts w:ascii="Times New Roman" w:hAnsi="Times New Roman"/>
          <w:sz w:val="24"/>
          <w:szCs w:val="24"/>
          <w:lang w:val="ru-RU"/>
        </w:rPr>
        <w:t xml:space="preserve">бщего образования </w:t>
      </w:r>
      <w:r w:rsidRPr="00D03C1C">
        <w:rPr>
          <w:rFonts w:ascii="Times New Roman" w:hAnsi="Times New Roman"/>
          <w:sz w:val="24"/>
          <w:szCs w:val="24"/>
          <w:lang w:val="ru-RU"/>
        </w:rPr>
        <w:t>МБО</w:t>
      </w:r>
      <w:r>
        <w:rPr>
          <w:rFonts w:ascii="Times New Roman" w:hAnsi="Times New Roman"/>
          <w:sz w:val="24"/>
          <w:szCs w:val="24"/>
          <w:lang w:val="ru-RU"/>
        </w:rPr>
        <w:t>У «СОШ №4» с приложением на 2019-2020</w:t>
      </w:r>
      <w:r w:rsidRPr="00D03C1C">
        <w:rPr>
          <w:rFonts w:ascii="Times New Roman" w:hAnsi="Times New Roman"/>
          <w:sz w:val="24"/>
          <w:szCs w:val="24"/>
          <w:lang w:val="ru-RU"/>
        </w:rPr>
        <w:t xml:space="preserve"> учебный год;</w:t>
      </w:r>
    </w:p>
    <w:p w:rsidR="00F77943" w:rsidRPr="00D03C1C" w:rsidRDefault="00F77943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D03C1C">
        <w:rPr>
          <w:rFonts w:ascii="Times New Roman" w:hAnsi="Times New Roman"/>
          <w:sz w:val="24"/>
          <w:szCs w:val="24"/>
          <w:lang w:val="ru-RU"/>
        </w:rPr>
        <w:t>- положения об организации внеурочной деятельности  МБОУ «СОШ №4».</w:t>
      </w:r>
    </w:p>
    <w:p w:rsidR="002157C0" w:rsidRDefault="009F735E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0E6C4E" w:rsidRDefault="000E6C4E" w:rsidP="002157C0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«Финансовая грамотность» является прикладным курсом, реализующим интересы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сфере экономики семьи.</w:t>
      </w:r>
      <w:r w:rsidRPr="000E6C4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Программа курса рассчитана на 34 часа.</w:t>
      </w:r>
    </w:p>
    <w:p w:rsidR="00F77943" w:rsidRDefault="009F735E" w:rsidP="000E6C4E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курса «Финансовая грамотность» составлена на основе авторской программы:  Елена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Вигдорчук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Игорь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Липсиц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Юлия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Корлюгова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Анастасия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Половникова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«Финансовая грамотность», учебная программа, 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2018.</w:t>
      </w:r>
      <w:r w:rsidR="000E6C4E">
        <w:rPr>
          <w:rFonts w:ascii="Times New Roman" w:hAnsi="Times New Roman"/>
          <w:sz w:val="24"/>
          <w:szCs w:val="24"/>
          <w:lang w:val="ru-RU"/>
        </w:rPr>
        <w:t xml:space="preserve"> Рабочая программа полностью соответствует авторской по содержанию, логике и последовательности изучения материала. Из-за праздничных дней будет проведено 33 занятия, вместо 34 предусмотренных авторской программой.</w:t>
      </w:r>
    </w:p>
    <w:p w:rsidR="009F735E" w:rsidRDefault="008D2515" w:rsidP="00F77943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8D2515" w:rsidRDefault="008D2515" w:rsidP="00F77943">
      <w:pPr>
        <w:pStyle w:val="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D2515">
        <w:rPr>
          <w:rFonts w:ascii="Times New Roman" w:hAnsi="Times New Roman"/>
          <w:b/>
          <w:sz w:val="24"/>
          <w:szCs w:val="24"/>
          <w:lang w:val="ru-RU"/>
        </w:rPr>
        <w:t xml:space="preserve"> Цели и задачи  изучения курса:</w:t>
      </w:r>
    </w:p>
    <w:p w:rsidR="008D2515" w:rsidRDefault="008D2515" w:rsidP="008D251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8D2515" w:rsidRDefault="008D2515" w:rsidP="008D251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</w:t>
      </w:r>
      <w:r w:rsidR="00B2516D"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</w:t>
      </w:r>
      <w:r w:rsidR="00B2516D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ия информации в этой области;</w:t>
      </w:r>
    </w:p>
    <w:p w:rsidR="008D2515" w:rsidRPr="00B2516D" w:rsidRDefault="00B2516D" w:rsidP="00F7794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B2516D" w:rsidRPr="00DE38A7" w:rsidRDefault="00B2516D" w:rsidP="00B2516D">
      <w:pPr>
        <w:spacing w:after="0" w:line="240" w:lineRule="auto"/>
        <w:ind w:firstLine="708"/>
        <w:rPr>
          <w:rStyle w:val="FontStyle21"/>
          <w:sz w:val="24"/>
        </w:rPr>
      </w:pPr>
      <w:r w:rsidRPr="00DE38A7">
        <w:rPr>
          <w:rStyle w:val="FontStyle21"/>
          <w:sz w:val="24"/>
        </w:rPr>
        <w:t>Формы,  методы, технологии организации внеурочной деятельности:</w:t>
      </w:r>
    </w:p>
    <w:p w:rsidR="008D2515" w:rsidRPr="00B2516D" w:rsidRDefault="00B2516D" w:rsidP="00F77943">
      <w:pPr>
        <w:pStyle w:val="1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2516D">
        <w:rPr>
          <w:rFonts w:ascii="Times New Roman" w:hAnsi="Times New Roman"/>
          <w:i/>
          <w:sz w:val="24"/>
          <w:szCs w:val="24"/>
          <w:lang w:val="ru-RU"/>
        </w:rPr>
        <w:t>Основные формы:</w:t>
      </w:r>
    </w:p>
    <w:p w:rsidR="00F77943" w:rsidRDefault="00B2516D" w:rsidP="00B2516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</w:t>
      </w:r>
    </w:p>
    <w:p w:rsidR="00B2516D" w:rsidRDefault="00B2516D" w:rsidP="00B2516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экскурсия</w:t>
      </w:r>
    </w:p>
    <w:p w:rsidR="00B2516D" w:rsidRDefault="00B2516D" w:rsidP="00B2516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проектирование</w:t>
      </w:r>
    </w:p>
    <w:p w:rsidR="00B2516D" w:rsidRDefault="00B2516D" w:rsidP="00B2516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мини-исследование</w:t>
      </w:r>
    </w:p>
    <w:p w:rsidR="00B2516D" w:rsidRDefault="00B2516D" w:rsidP="00B2516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занятие-игра</w:t>
      </w:r>
    </w:p>
    <w:p w:rsidR="00B2516D" w:rsidRDefault="00B2516D" w:rsidP="00B2516D">
      <w:pPr>
        <w:spacing w:after="0" w:line="240" w:lineRule="auto"/>
        <w:ind w:left="357"/>
        <w:rPr>
          <w:rStyle w:val="FontStyle21"/>
          <w:b w:val="0"/>
          <w:i/>
          <w:sz w:val="24"/>
        </w:rPr>
      </w:pPr>
      <w:r w:rsidRPr="00B2516D">
        <w:rPr>
          <w:rStyle w:val="FontStyle21"/>
          <w:b w:val="0"/>
          <w:i/>
          <w:sz w:val="24"/>
        </w:rPr>
        <w:t>Методы:</w:t>
      </w:r>
    </w:p>
    <w:p w:rsidR="00B2516D" w:rsidRPr="003770A1" w:rsidRDefault="00B2516D" w:rsidP="00B2516D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Style w:val="FontStyle21"/>
          <w:b w:val="0"/>
          <w:sz w:val="24"/>
        </w:rPr>
      </w:pPr>
      <w:r w:rsidRPr="003770A1">
        <w:rPr>
          <w:rStyle w:val="FontStyle21"/>
          <w:b w:val="0"/>
          <w:sz w:val="24"/>
        </w:rPr>
        <w:t>метод проектов</w:t>
      </w:r>
    </w:p>
    <w:p w:rsidR="00B2516D" w:rsidRPr="003770A1" w:rsidRDefault="00B2516D" w:rsidP="00B2516D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Style w:val="FontStyle21"/>
          <w:b w:val="0"/>
          <w:sz w:val="24"/>
        </w:rPr>
      </w:pPr>
      <w:r w:rsidRPr="003770A1">
        <w:rPr>
          <w:rStyle w:val="FontStyle21"/>
          <w:b w:val="0"/>
          <w:sz w:val="24"/>
        </w:rPr>
        <w:t>исследовательская деятельность</w:t>
      </w:r>
    </w:p>
    <w:p w:rsidR="00B2516D" w:rsidRPr="003770A1" w:rsidRDefault="00B2516D" w:rsidP="00B2516D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Style w:val="FontStyle21"/>
          <w:b w:val="0"/>
          <w:sz w:val="24"/>
        </w:rPr>
      </w:pPr>
      <w:proofErr w:type="spellStart"/>
      <w:r w:rsidRPr="003770A1">
        <w:rPr>
          <w:rStyle w:val="FontStyle21"/>
          <w:b w:val="0"/>
          <w:sz w:val="24"/>
        </w:rPr>
        <w:t>портфолио</w:t>
      </w:r>
      <w:proofErr w:type="spellEnd"/>
    </w:p>
    <w:p w:rsidR="00B2516D" w:rsidRPr="003770A1" w:rsidRDefault="00B2516D" w:rsidP="00B2516D">
      <w:pPr>
        <w:pStyle w:val="a4"/>
        <w:numPr>
          <w:ilvl w:val="0"/>
          <w:numId w:val="5"/>
        </w:numPr>
        <w:spacing w:after="0" w:line="240" w:lineRule="auto"/>
        <w:ind w:left="567" w:hanging="141"/>
        <w:rPr>
          <w:rStyle w:val="FontStyle21"/>
          <w:b w:val="0"/>
          <w:sz w:val="24"/>
        </w:rPr>
      </w:pPr>
      <w:r w:rsidRPr="003770A1">
        <w:rPr>
          <w:rStyle w:val="FontStyle21"/>
          <w:b w:val="0"/>
          <w:sz w:val="24"/>
        </w:rPr>
        <w:t>групповые методы</w:t>
      </w:r>
    </w:p>
    <w:p w:rsidR="00B2516D" w:rsidRPr="00B2516D" w:rsidRDefault="00B2516D" w:rsidP="00B2516D">
      <w:pPr>
        <w:pStyle w:val="a4"/>
        <w:spacing w:after="0" w:line="240" w:lineRule="auto"/>
        <w:ind w:left="1077"/>
        <w:rPr>
          <w:rFonts w:ascii="Times New Roman" w:eastAsia="Calibri" w:hAnsi="Times New Roman"/>
          <w:sz w:val="24"/>
          <w:szCs w:val="24"/>
        </w:rPr>
      </w:pPr>
      <w:r w:rsidRPr="00B2516D">
        <w:rPr>
          <w:rFonts w:ascii="Times New Roman" w:hAnsi="Times New Roman"/>
          <w:i/>
          <w:sz w:val="24"/>
          <w:szCs w:val="24"/>
        </w:rPr>
        <w:t>Технологии:</w:t>
      </w:r>
      <w:r w:rsidRPr="00B2516D">
        <w:rPr>
          <w:rFonts w:ascii="Times New Roman" w:hAnsi="Times New Roman"/>
          <w:sz w:val="24"/>
          <w:szCs w:val="24"/>
        </w:rPr>
        <w:t xml:space="preserve"> </w:t>
      </w:r>
    </w:p>
    <w:p w:rsidR="00B2516D" w:rsidRPr="00B2516D" w:rsidRDefault="00B2516D" w:rsidP="00B251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516D">
        <w:rPr>
          <w:rFonts w:ascii="Times New Roman" w:eastAsia="Calibri" w:hAnsi="Times New Roman"/>
          <w:sz w:val="24"/>
          <w:szCs w:val="24"/>
        </w:rPr>
        <w:t xml:space="preserve">- системно - </w:t>
      </w:r>
      <w:proofErr w:type="spellStart"/>
      <w:r w:rsidRPr="00B2516D">
        <w:rPr>
          <w:rFonts w:ascii="Times New Roman" w:eastAsia="Calibri" w:hAnsi="Times New Roman"/>
          <w:sz w:val="24"/>
          <w:szCs w:val="24"/>
        </w:rPr>
        <w:t>деятельностный</w:t>
      </w:r>
      <w:proofErr w:type="spellEnd"/>
      <w:r w:rsidRPr="00B2516D">
        <w:rPr>
          <w:rFonts w:ascii="Times New Roman" w:eastAsia="Calibri" w:hAnsi="Times New Roman"/>
          <w:sz w:val="24"/>
          <w:szCs w:val="24"/>
        </w:rPr>
        <w:t xml:space="preserve"> подход</w:t>
      </w:r>
    </w:p>
    <w:p w:rsidR="00B2516D" w:rsidRPr="00B2516D" w:rsidRDefault="00B2516D" w:rsidP="00B251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516D">
        <w:rPr>
          <w:rFonts w:ascii="Times New Roman" w:eastAsia="Calibri" w:hAnsi="Times New Roman"/>
          <w:sz w:val="24"/>
          <w:szCs w:val="24"/>
        </w:rPr>
        <w:t>- личностно-ориентированные технологии</w:t>
      </w:r>
    </w:p>
    <w:p w:rsidR="00B2516D" w:rsidRPr="00B2516D" w:rsidRDefault="00B2516D" w:rsidP="00B251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516D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B2516D">
        <w:rPr>
          <w:rFonts w:ascii="Times New Roman" w:eastAsia="Calibri" w:hAnsi="Times New Roman"/>
          <w:sz w:val="24"/>
          <w:szCs w:val="24"/>
        </w:rPr>
        <w:t>здоровьесберегающая</w:t>
      </w:r>
      <w:proofErr w:type="spellEnd"/>
      <w:r w:rsidRPr="00B2516D">
        <w:rPr>
          <w:rFonts w:ascii="Times New Roman" w:eastAsia="Calibri" w:hAnsi="Times New Roman"/>
          <w:sz w:val="24"/>
          <w:szCs w:val="24"/>
        </w:rPr>
        <w:t xml:space="preserve"> технология</w:t>
      </w:r>
    </w:p>
    <w:p w:rsidR="00B2516D" w:rsidRPr="00B2516D" w:rsidRDefault="00B2516D" w:rsidP="00B2516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516D">
        <w:rPr>
          <w:rFonts w:ascii="Times New Roman" w:eastAsia="Calibri" w:hAnsi="Times New Roman"/>
          <w:sz w:val="24"/>
          <w:szCs w:val="24"/>
        </w:rPr>
        <w:t>- ИКТ - технологии</w:t>
      </w:r>
    </w:p>
    <w:p w:rsidR="00B2516D" w:rsidRPr="00B2516D" w:rsidRDefault="00B2516D" w:rsidP="00B2516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516D">
        <w:rPr>
          <w:rFonts w:ascii="Times New Roman" w:eastAsia="Calibri" w:hAnsi="Times New Roman"/>
          <w:sz w:val="24"/>
          <w:szCs w:val="24"/>
        </w:rPr>
        <w:t>- игровые технологии</w:t>
      </w:r>
    </w:p>
    <w:p w:rsidR="003770A1" w:rsidRDefault="003770A1" w:rsidP="003770A1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0A1">
        <w:rPr>
          <w:rFonts w:ascii="Times New Roman" w:hAnsi="Times New Roman"/>
          <w:b/>
          <w:sz w:val="24"/>
          <w:szCs w:val="24"/>
        </w:rPr>
        <w:t>Виды деятельности учащихся:</w:t>
      </w:r>
    </w:p>
    <w:p w:rsid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70A1">
        <w:rPr>
          <w:rFonts w:ascii="Times New Roman" w:hAnsi="Times New Roman"/>
          <w:sz w:val="24"/>
          <w:szCs w:val="24"/>
        </w:rPr>
        <w:t>выполнение заданий тренировочного характера</w:t>
      </w:r>
    </w:p>
    <w:p w:rsid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70A1">
        <w:rPr>
          <w:rFonts w:ascii="Times New Roman" w:hAnsi="Times New Roman"/>
          <w:sz w:val="24"/>
          <w:szCs w:val="24"/>
        </w:rPr>
        <w:t>работа с разными источниками информации</w:t>
      </w:r>
    </w:p>
    <w:p w:rsid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70A1">
        <w:rPr>
          <w:rFonts w:ascii="Times New Roman" w:hAnsi="Times New Roman"/>
          <w:sz w:val="24"/>
          <w:szCs w:val="24"/>
        </w:rPr>
        <w:t>анализ статистических данных</w:t>
      </w:r>
      <w:r>
        <w:rPr>
          <w:rFonts w:ascii="Times New Roman" w:hAnsi="Times New Roman"/>
          <w:sz w:val="24"/>
          <w:szCs w:val="24"/>
        </w:rPr>
        <w:t>, проведение опросов, интервью</w:t>
      </w:r>
    </w:p>
    <w:p w:rsid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70A1">
        <w:rPr>
          <w:rFonts w:ascii="Times New Roman" w:hAnsi="Times New Roman"/>
          <w:sz w:val="24"/>
          <w:szCs w:val="24"/>
        </w:rPr>
        <w:t>участие в групповой работе</w:t>
      </w:r>
    </w:p>
    <w:p w:rsid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учебных мини-проектов</w:t>
      </w:r>
    </w:p>
    <w:p w:rsidR="003770A1" w:rsidRPr="003770A1" w:rsidRDefault="003770A1" w:rsidP="003770A1">
      <w:pPr>
        <w:pStyle w:val="a4"/>
        <w:numPr>
          <w:ilvl w:val="0"/>
          <w:numId w:val="6"/>
        </w:num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70A1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3770A1">
        <w:rPr>
          <w:rFonts w:ascii="Times New Roman" w:hAnsi="Times New Roman"/>
          <w:sz w:val="24"/>
          <w:szCs w:val="24"/>
        </w:rPr>
        <w:t xml:space="preserve"> образовательных достижений (устное сообщение с презентацией, доклад)</w:t>
      </w:r>
    </w:p>
    <w:p w:rsidR="003770A1" w:rsidRDefault="003770A1" w:rsidP="00C56C81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6C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предоставления результатов:</w:t>
      </w:r>
    </w:p>
    <w:p w:rsidR="00C56C81" w:rsidRPr="00C56C81" w:rsidRDefault="00C56C81" w:rsidP="00C56C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56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</w:p>
    <w:p w:rsidR="00C56C81" w:rsidRPr="00C56C81" w:rsidRDefault="00C56C81" w:rsidP="00C56C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56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</w:t>
      </w:r>
      <w:proofErr w:type="gramEnd"/>
      <w:r w:rsidRPr="00C56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мини-проект</w:t>
      </w:r>
    </w:p>
    <w:p w:rsidR="00C56C81" w:rsidRPr="00C56C81" w:rsidRDefault="00C56C81" w:rsidP="00C56C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6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итоговая контрольная работа</w:t>
      </w:r>
    </w:p>
    <w:p w:rsidR="003770A1" w:rsidRPr="00C56C81" w:rsidRDefault="00C56C81" w:rsidP="003770A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Оценивание результатов освоения курса «Финансовая грамотность» осуществляется на </w:t>
      </w:r>
      <w:proofErr w:type="spellStart"/>
      <w:r>
        <w:rPr>
          <w:rFonts w:ascii="Times New Roman" w:hAnsi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основе. Оценивание образовательных достижений осуществляется на двух уровнях -  базовом и повышенном.</w:t>
      </w:r>
      <w:r w:rsidRPr="00C56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6C81"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r w:rsidRPr="00C56C81">
        <w:rPr>
          <w:rFonts w:ascii="Times New Roman" w:eastAsia="Calibri" w:hAnsi="Times New Roman" w:cs="Times New Roman"/>
          <w:sz w:val="24"/>
          <w:szCs w:val="24"/>
        </w:rPr>
        <w:t xml:space="preserve">основана на </w:t>
      </w:r>
      <w:proofErr w:type="spellStart"/>
      <w:r w:rsidRPr="00C56C81">
        <w:rPr>
          <w:rFonts w:ascii="Times New Roman" w:eastAsia="Calibri" w:hAnsi="Times New Roman" w:cs="Times New Roman"/>
          <w:sz w:val="24"/>
          <w:szCs w:val="24"/>
        </w:rPr>
        <w:t>критериальном</w:t>
      </w:r>
      <w:proofErr w:type="spellEnd"/>
      <w:r w:rsidRPr="00C56C81">
        <w:rPr>
          <w:rFonts w:ascii="Times New Roman" w:eastAsia="Calibri" w:hAnsi="Times New Roman" w:cs="Times New Roman"/>
          <w:sz w:val="24"/>
          <w:szCs w:val="24"/>
        </w:rPr>
        <w:t xml:space="preserve"> оценивании и предполагает вовлечение учащихся в процесс оценивания, включая самооценку и </w:t>
      </w:r>
      <w:proofErr w:type="spellStart"/>
      <w:r w:rsidRPr="00C56C81">
        <w:rPr>
          <w:rFonts w:ascii="Times New Roman" w:eastAsia="Calibri" w:hAnsi="Times New Roman" w:cs="Times New Roman"/>
          <w:sz w:val="24"/>
          <w:szCs w:val="24"/>
        </w:rPr>
        <w:t>взаимооценку</w:t>
      </w:r>
      <w:proofErr w:type="spellEnd"/>
      <w:r w:rsidRPr="00C56C81">
        <w:rPr>
          <w:rFonts w:ascii="Times New Roman" w:eastAsia="Calibri" w:hAnsi="Times New Roman" w:cs="Times New Roman"/>
          <w:sz w:val="24"/>
          <w:szCs w:val="24"/>
        </w:rPr>
        <w:t>. В основе критериев лежат универсальные учебные действия.</w:t>
      </w:r>
    </w:p>
    <w:p w:rsidR="00B2516D" w:rsidRPr="00B2516D" w:rsidRDefault="00B2516D" w:rsidP="00B2516D">
      <w:pPr>
        <w:pStyle w:val="a4"/>
        <w:tabs>
          <w:tab w:val="left" w:pos="9072"/>
        </w:tabs>
        <w:spacing w:after="0" w:line="240" w:lineRule="auto"/>
        <w:ind w:left="1077"/>
        <w:rPr>
          <w:rFonts w:ascii="Times New Roman" w:hAnsi="Times New Roman"/>
          <w:b/>
          <w:sz w:val="24"/>
          <w:szCs w:val="24"/>
        </w:rPr>
      </w:pPr>
    </w:p>
    <w:p w:rsidR="00C56C81" w:rsidRPr="00EE7F08" w:rsidRDefault="00C56C81" w:rsidP="00C56C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оценивания: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Знание, понимание основных принципов финансовой жизни семьи; понимание и правильное использование финансовых терминов.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Обработка, анализ и представление информации в виде простых таблиц, схем и диаграмм.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Сравнение, обобщение, классификация, установление аналогий и причинно-следственных связей.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Исследовательские навыки: определение проблемы, постановка цели, подбор источников информации с помощью учителя.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позитивных и негативных последствий решений и действий.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</w:t>
      </w:r>
    </w:p>
    <w:p w:rsidR="00C56C81" w:rsidRPr="00EE7F08" w:rsidRDefault="00C56C81" w:rsidP="0054668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Творческий подход: оригинальность, разнообразие выразительных средств, качество оформления.</w:t>
      </w:r>
    </w:p>
    <w:p w:rsidR="00B2516D" w:rsidRPr="00B2516D" w:rsidRDefault="00B2516D" w:rsidP="00546680">
      <w:pPr>
        <w:pStyle w:val="a4"/>
        <w:spacing w:after="0" w:line="240" w:lineRule="auto"/>
        <w:ind w:left="567"/>
        <w:rPr>
          <w:rStyle w:val="FontStyle21"/>
          <w:b w:val="0"/>
          <w:i/>
          <w:sz w:val="24"/>
        </w:rPr>
      </w:pPr>
    </w:p>
    <w:p w:rsidR="00C56C81" w:rsidRPr="0046245F" w:rsidRDefault="00C56C81" w:rsidP="005466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24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Содержание курса:</w:t>
      </w:r>
    </w:p>
    <w:p w:rsidR="00B2516D" w:rsidRDefault="00384F68" w:rsidP="0054668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4F68">
        <w:rPr>
          <w:rFonts w:ascii="Times New Roman" w:hAnsi="Times New Roman" w:cs="Times New Roman"/>
          <w:b/>
          <w:sz w:val="24"/>
          <w:szCs w:val="24"/>
        </w:rPr>
        <w:t>Модуль.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F68">
        <w:rPr>
          <w:rFonts w:ascii="Times New Roman" w:hAnsi="Times New Roman" w:cs="Times New Roman"/>
          <w:b/>
          <w:sz w:val="24"/>
          <w:szCs w:val="24"/>
        </w:rPr>
        <w:t>Человек и государство: как они взаимодействуют</w:t>
      </w:r>
    </w:p>
    <w:p w:rsidR="00384F68" w:rsidRDefault="00384F68" w:rsidP="00546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F68">
        <w:rPr>
          <w:rFonts w:ascii="Times New Roman" w:hAnsi="Times New Roman" w:cs="Times New Roman"/>
          <w:i/>
          <w:sz w:val="24"/>
          <w:szCs w:val="24"/>
        </w:rPr>
        <w:t>Базовые понятия: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налог, налоговая инспекция, подоходный налог, налоговая ставка, налог на прибыль, физические лица социальное пособие, пособие по безработице, пенсия, стипендия.</w:t>
      </w:r>
      <w:proofErr w:type="gramEnd"/>
    </w:p>
    <w:p w:rsidR="00384F68" w:rsidRDefault="00C8250A" w:rsidP="0054668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50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8250A" w:rsidRDefault="00C8250A" w:rsidP="0054668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сущности налогов, определение их роли в жизни общества</w:t>
      </w:r>
    </w:p>
    <w:p w:rsidR="00C8250A" w:rsidRDefault="00C8250A" w:rsidP="0054668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необходимости уплаты налогов как важной составляющей благосостояния  общества и государства;</w:t>
      </w:r>
    </w:p>
    <w:p w:rsidR="00C8250A" w:rsidRDefault="00C8250A" w:rsidP="0054668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социальных пособий как помощи государства гражданам в сложных жизненных ситуациях</w:t>
      </w:r>
    </w:p>
    <w:p w:rsid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50A" w:rsidRPr="00925DB1" w:rsidRDefault="00C8250A" w:rsidP="00546680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5DB1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C8250A" w:rsidRPr="00C8250A" w:rsidRDefault="00C8250A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 xml:space="preserve">в сфере достижения </w:t>
      </w:r>
      <w:proofErr w:type="spellStart"/>
      <w:r w:rsidRPr="00C825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250A">
        <w:rPr>
          <w:rFonts w:ascii="Times New Roman" w:hAnsi="Times New Roman" w:cs="Times New Roman"/>
          <w:sz w:val="24"/>
          <w:szCs w:val="24"/>
        </w:rPr>
        <w:t xml:space="preserve"> результатов (освоения УУД):</w:t>
      </w:r>
    </w:p>
    <w:p w:rsidR="00C8250A" w:rsidRP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>- различать прямые и косвенные налоги;</w:t>
      </w:r>
    </w:p>
    <w:p w:rsidR="00C8250A" w:rsidRP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>- считать сумму налога;</w:t>
      </w:r>
    </w:p>
    <w:p w:rsidR="00C8250A" w:rsidRP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>-проверять на сайте Федеральной налоговой службы наличие налоговой задолженности членов семьи:</w:t>
      </w:r>
    </w:p>
    <w:p w:rsidR="00C8250A" w:rsidRP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>- высчитывать долю годовых налоговых выплат в семейном бюджете;</w:t>
      </w:r>
    </w:p>
    <w:p w:rsidR="00C8250A" w:rsidRPr="00C8250A" w:rsidRDefault="00C8250A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>- находить нужную информацию на социальных порталах;</w:t>
      </w:r>
    </w:p>
    <w:p w:rsidR="00C8250A" w:rsidRDefault="00C8250A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достижения предметных результатов (освоения предметных УУД):</w:t>
      </w:r>
    </w:p>
    <w:p w:rsidR="00C8250A" w:rsidRDefault="00432347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</w:t>
      </w:r>
      <w:r w:rsidR="00C8250A">
        <w:rPr>
          <w:rFonts w:ascii="Times New Roman" w:hAnsi="Times New Roman" w:cs="Times New Roman"/>
          <w:sz w:val="24"/>
          <w:szCs w:val="24"/>
        </w:rPr>
        <w:t>ть, что такое налоги и почему их нужно платить;</w:t>
      </w:r>
    </w:p>
    <w:p w:rsidR="00432347" w:rsidRDefault="00432347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основные налоги в Российской Федерации (подоходный налог, налог на прибыль, косвенные налоги);</w:t>
      </w:r>
    </w:p>
    <w:p w:rsidR="00432347" w:rsidRDefault="00432347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налогов, которые выплачиваются семьёй, и указывать их примерную величину;</w:t>
      </w:r>
    </w:p>
    <w:p w:rsidR="00432347" w:rsidRDefault="00432347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перечислять условия получения различных видов социальных пособий в Российской Федерации;</w:t>
      </w:r>
    </w:p>
    <w:p w:rsidR="00432347" w:rsidRDefault="00432347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</w:t>
      </w:r>
      <w:r w:rsidR="00925D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виды социальных пособий и указывать их примерную величину;</w:t>
      </w:r>
    </w:p>
    <w:p w:rsidR="00432347" w:rsidRDefault="00925DB1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выплат различных видов социальных пособий;</w:t>
      </w:r>
    </w:p>
    <w:p w:rsidR="00925DB1" w:rsidRPr="00C8250A" w:rsidRDefault="00925DB1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высчитывать долю социальных пособий в доходах семейного бюджета.</w:t>
      </w:r>
    </w:p>
    <w:p w:rsidR="00925DB1" w:rsidRDefault="00925DB1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Повышенн</w:t>
      </w:r>
      <w:r w:rsidRPr="00925DB1">
        <w:rPr>
          <w:rFonts w:ascii="Times New Roman" w:hAnsi="Times New Roman" w:cs="Times New Roman"/>
          <w:b/>
          <w:i/>
          <w:sz w:val="24"/>
          <w:szCs w:val="24"/>
        </w:rPr>
        <w:t xml:space="preserve">ый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5DB1">
        <w:rPr>
          <w:rFonts w:ascii="Times New Roman" w:hAnsi="Times New Roman" w:cs="Times New Roman"/>
          <w:b/>
          <w:i/>
          <w:sz w:val="24"/>
          <w:szCs w:val="24"/>
        </w:rPr>
        <w:t>уровень</w:t>
      </w:r>
    </w:p>
    <w:p w:rsidR="00DD62AE" w:rsidRPr="00DD62AE" w:rsidRDefault="00DD62AE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62AE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D62A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7F7A53" w:rsidRDefault="007F7A53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самостоятельно устанавливать (понимать) </w:t>
      </w:r>
      <w:r>
        <w:rPr>
          <w:rFonts w:ascii="Times New Roman" w:hAnsi="Times New Roman" w:cs="Times New Roman"/>
          <w:sz w:val="24"/>
          <w:szCs w:val="24"/>
        </w:rPr>
        <w:t>причинно-следственные связи между уплатой налогов и созданием общественных благ;</w:t>
      </w:r>
    </w:p>
    <w:p w:rsidR="007F7A53" w:rsidRDefault="007F7A53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величину подоходного налога и НДС;</w:t>
      </w:r>
    </w:p>
    <w:p w:rsidR="007F7A53" w:rsidRDefault="007F7A53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оценвать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и возможности использования социальных пособий в определённых жизненных ситуациях.</w:t>
      </w:r>
    </w:p>
    <w:p w:rsidR="007F7A53" w:rsidRPr="007F7A53" w:rsidRDefault="007F7A53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53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>. Услуги финансовых организаций и собственный бизнес</w:t>
      </w:r>
    </w:p>
    <w:p w:rsidR="00925DB1" w:rsidRPr="007F7A53" w:rsidRDefault="007F7A53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68">
        <w:rPr>
          <w:rFonts w:ascii="Times New Roman" w:hAnsi="Times New Roman" w:cs="Times New Roman"/>
          <w:i/>
          <w:sz w:val="24"/>
          <w:szCs w:val="24"/>
        </w:rPr>
        <w:t>Базовые понятия: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53">
        <w:rPr>
          <w:rFonts w:ascii="Times New Roman" w:hAnsi="Times New Roman" w:cs="Times New Roman"/>
          <w:sz w:val="24"/>
          <w:szCs w:val="24"/>
        </w:rPr>
        <w:t>банки, вклад</w:t>
      </w:r>
      <w:proofErr w:type="gramStart"/>
      <w:r w:rsidRPr="007F7A5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F7A53">
        <w:rPr>
          <w:rFonts w:ascii="Times New Roman" w:hAnsi="Times New Roman" w:cs="Times New Roman"/>
          <w:sz w:val="24"/>
          <w:szCs w:val="24"/>
        </w:rPr>
        <w:t>депозиты), процентная ставка, страхование вкладов, Агентство по страхованию вкладов, кредит, залог, бизнес, малый бизнес, бизнес-план, бизнес-инкубатор,</w:t>
      </w:r>
      <w:r>
        <w:rPr>
          <w:rFonts w:ascii="Times New Roman" w:hAnsi="Times New Roman" w:cs="Times New Roman"/>
          <w:sz w:val="24"/>
          <w:szCs w:val="24"/>
        </w:rPr>
        <w:t xml:space="preserve"> валюта, валютный курс, обменный пункт, валютный вклад.</w:t>
      </w:r>
    </w:p>
    <w:p w:rsidR="007F7A53" w:rsidRDefault="007F7A53" w:rsidP="0054668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50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8250A" w:rsidRDefault="007F7A53" w:rsidP="0054668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значения банковских услуг для увеличения (сохранения) семейных доходов и смягчения последствий сложных жизненных ситуаций;</w:t>
      </w:r>
    </w:p>
    <w:p w:rsidR="007F7A53" w:rsidRDefault="007F7A53" w:rsidP="0054668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факта: ответственность за выбор и использование услуг банка несёт потребитель этих услуг;</w:t>
      </w:r>
    </w:p>
    <w:p w:rsidR="007F7A53" w:rsidRDefault="007F7A53" w:rsidP="0054668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>
        <w:rPr>
          <w:rFonts w:ascii="Times New Roman" w:hAnsi="Times New Roman" w:cs="Times New Roman"/>
          <w:sz w:val="24"/>
          <w:szCs w:val="24"/>
        </w:rPr>
        <w:t>осознание факта: ответственность за все финансовые риски несёт владелец бизнеса;</w:t>
      </w:r>
    </w:p>
    <w:p w:rsidR="007F56E2" w:rsidRDefault="007F56E2" w:rsidP="0054668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преимуществ и рисков предпринимательской деятельности;</w:t>
      </w:r>
    </w:p>
    <w:p w:rsidR="007F56E2" w:rsidRPr="007F7A53" w:rsidRDefault="007F56E2" w:rsidP="0054668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понимание, что в современном мире взаимосвязано и изменение валютного курса может отразиться на экономике страны и бюджете семьи.</w:t>
      </w:r>
    </w:p>
    <w:p w:rsidR="007F56E2" w:rsidRPr="00925DB1" w:rsidRDefault="007F56E2" w:rsidP="00546680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5DB1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7F56E2" w:rsidRDefault="007F56E2" w:rsidP="0054668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F56E2" w:rsidRPr="00C8250A" w:rsidRDefault="007F56E2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0A">
        <w:rPr>
          <w:rFonts w:ascii="Times New Roman" w:hAnsi="Times New Roman" w:cs="Times New Roman"/>
          <w:sz w:val="24"/>
          <w:szCs w:val="24"/>
        </w:rPr>
        <w:t xml:space="preserve">в сфере достижения </w:t>
      </w:r>
      <w:proofErr w:type="spellStart"/>
      <w:r w:rsidRPr="00C825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250A">
        <w:rPr>
          <w:rFonts w:ascii="Times New Roman" w:hAnsi="Times New Roman" w:cs="Times New Roman"/>
          <w:sz w:val="24"/>
          <w:szCs w:val="24"/>
        </w:rPr>
        <w:t xml:space="preserve"> результатов (освоения УУД):</w:t>
      </w:r>
    </w:p>
    <w:p w:rsidR="00B2516D" w:rsidRDefault="007F56E2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- отличать инвестирование от сбережения и креди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F56E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ания;</w:t>
      </w:r>
    </w:p>
    <w:p w:rsidR="007F56E2" w:rsidRDefault="007F56E2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546680">
        <w:rPr>
          <w:rFonts w:ascii="Times New Roman" w:hAnsi="Times New Roman" w:cs="Times New Roman"/>
          <w:sz w:val="24"/>
          <w:szCs w:val="24"/>
        </w:rPr>
        <w:t>свои основные права и обязанности как потребителя;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актуальную информацию об услугах банков;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пластиковой картой в банкомате;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проценты по вкладам (кредитам) на простых примерах;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(4-5 шагов) свою самостоятельную деятельность;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возможности работы по найму и собственного бизнеса;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находить и анализировать информацию о курсе валют;</w:t>
      </w:r>
    </w:p>
    <w:p w:rsidR="00546680" w:rsidRDefault="00546680" w:rsidP="005466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простые расчёты с использованием валютного курса.</w:t>
      </w:r>
    </w:p>
    <w:p w:rsidR="00546680" w:rsidRDefault="00546680" w:rsidP="0054668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достижения предметных результатов (освоения предметных УУД):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перечислять основные банковские услуги (сбережения, вклад, кредит, инвестиции;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объяснять, как можно пользоваться основными банковскими услугами ля увеличения (сохранения) доходов семьи;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объяснять, чем труд наёмного работника отличается от труда бизнесмена;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называть необходимые условия для открытия своей фирмы;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причины существования различных валют;</w:t>
      </w:r>
    </w:p>
    <w:p w:rsidR="00546680" w:rsidRDefault="00546680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-называть основные мировые валюты и страны их использования;</w:t>
      </w:r>
    </w:p>
    <w:p w:rsidR="00546680" w:rsidRPr="00546680" w:rsidRDefault="000A397C" w:rsidP="005466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46680">
        <w:rPr>
          <w:rFonts w:ascii="Times New Roman" w:hAnsi="Times New Roman" w:cs="Times New Roman"/>
          <w:sz w:val="24"/>
          <w:szCs w:val="24"/>
        </w:rPr>
        <w:t>бъяснять, что та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46680">
        <w:rPr>
          <w:rFonts w:ascii="Times New Roman" w:hAnsi="Times New Roman" w:cs="Times New Roman"/>
          <w:sz w:val="24"/>
          <w:szCs w:val="24"/>
        </w:rPr>
        <w:t>ое валютный курс и как находить информацию об изменениях к</w:t>
      </w:r>
      <w:r w:rsidR="000523D5">
        <w:rPr>
          <w:rFonts w:ascii="Times New Roman" w:hAnsi="Times New Roman" w:cs="Times New Roman"/>
          <w:sz w:val="24"/>
          <w:szCs w:val="24"/>
        </w:rPr>
        <w:t>у</w:t>
      </w:r>
      <w:r w:rsidR="00546680">
        <w:rPr>
          <w:rFonts w:ascii="Times New Roman" w:hAnsi="Times New Roman" w:cs="Times New Roman"/>
          <w:sz w:val="24"/>
          <w:szCs w:val="24"/>
        </w:rPr>
        <w:t>рса валют.</w:t>
      </w:r>
    </w:p>
    <w:p w:rsidR="00DD62AE" w:rsidRDefault="00C84E74" w:rsidP="005466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Повышенн</w:t>
      </w:r>
      <w:r w:rsidRPr="00925DB1">
        <w:rPr>
          <w:rFonts w:ascii="Times New Roman" w:hAnsi="Times New Roman" w:cs="Times New Roman"/>
          <w:b/>
          <w:i/>
          <w:sz w:val="24"/>
          <w:szCs w:val="24"/>
        </w:rPr>
        <w:t xml:space="preserve">ый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5DB1">
        <w:rPr>
          <w:rFonts w:ascii="Times New Roman" w:hAnsi="Times New Roman" w:cs="Times New Roman"/>
          <w:b/>
          <w:i/>
          <w:sz w:val="24"/>
          <w:szCs w:val="24"/>
        </w:rPr>
        <w:t>уровень</w:t>
      </w:r>
    </w:p>
    <w:p w:rsidR="00DD62AE" w:rsidRPr="00DD62AE" w:rsidRDefault="00DD62AE" w:rsidP="00DD62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62AE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DD62A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D62AE" w:rsidRPr="00DD62AE" w:rsidRDefault="00DD62AE" w:rsidP="00DD62A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рискованность использования финансовых операций и их доходность;</w:t>
      </w:r>
    </w:p>
    <w:p w:rsidR="00DD62AE" w:rsidRPr="00DD62AE" w:rsidRDefault="00DD62AE" w:rsidP="00DD62A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различные финансовые предложения;</w:t>
      </w:r>
    </w:p>
    <w:p w:rsidR="00DD62AE" w:rsidRPr="00DD62AE" w:rsidRDefault="00DD62AE" w:rsidP="00DD62A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финансовые преимущества использования услуг банков для увеличения и/или сохранения семейных доходов;</w:t>
      </w:r>
    </w:p>
    <w:p w:rsidR="00DD62AE" w:rsidRPr="00DD62AE" w:rsidRDefault="00DD62AE" w:rsidP="00DD62A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на себя ответственность;</w:t>
      </w:r>
    </w:p>
    <w:p w:rsidR="00DD62AE" w:rsidRPr="00DD62AE" w:rsidRDefault="00DD62AE" w:rsidP="00CD5DD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возможности и финансовые преимущества использования валютного курса для увеличе</w:t>
      </w:r>
      <w:r w:rsidR="00CD5D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и/или сохранения семейных доходов.</w:t>
      </w:r>
    </w:p>
    <w:p w:rsidR="00CD5DDA" w:rsidRDefault="00CD5DDA" w:rsidP="00CD5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B5A" w:rsidRDefault="00647769" w:rsidP="00CD5D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76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242"/>
        <w:gridCol w:w="5529"/>
        <w:gridCol w:w="1275"/>
        <w:gridCol w:w="1525"/>
      </w:tblGrid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275" w:type="dxa"/>
          </w:tcPr>
          <w:p w:rsid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2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9F735E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769">
              <w:rPr>
                <w:rFonts w:ascii="Times New Roman" w:hAnsi="Times New Roman" w:cs="Times New Roman"/>
                <w:b/>
              </w:rPr>
              <w:t>Человек и государство: как они взаимодействуют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76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2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ли люди быть финансово независимыми от государства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почему их надо платить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налоги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считать налоги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«Считаем налоги семьи»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 налоги граждан разных стран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647769" w:rsidRPr="00647769" w:rsidRDefault="00647769" w:rsidP="0064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27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AD4231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647769" w:rsidRPr="00647769" w:rsidRDefault="00647769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работает налоговая служба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647769" w:rsidRPr="00647769" w:rsidRDefault="00647769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мини-проекты «Налоги»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647769" w:rsidRPr="00647769" w:rsidRDefault="00647769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социальные </w:t>
            </w:r>
            <w:proofErr w:type="gramStart"/>
            <w:r>
              <w:rPr>
                <w:rFonts w:ascii="Times New Roman" w:hAnsi="Times New Roman" w:cs="Times New Roman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они бывают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647769" w:rsidRPr="00647769" w:rsidRDefault="00647769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647769" w:rsidRPr="00647769" w:rsidRDefault="00413BBA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«Оформляем социальное пособие»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647769" w:rsidRPr="00647769" w:rsidRDefault="00413BBA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Исследуем, какие социальные пособия получают люди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</w:tcPr>
          <w:p w:rsidR="00647769" w:rsidRPr="00647769" w:rsidRDefault="00413BBA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мини-проекты «Социальные пособия»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</w:tcPr>
          <w:p w:rsidR="00647769" w:rsidRPr="00647769" w:rsidRDefault="00413BBA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результатов изучения раздела «</w:t>
            </w:r>
            <w:r w:rsidRPr="00413BBA">
              <w:rPr>
                <w:rFonts w:ascii="Times New Roman" w:hAnsi="Times New Roman" w:cs="Times New Roman"/>
              </w:rPr>
              <w:t>Человек и государство: как они взаимодействуют»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9" w:type="dxa"/>
          </w:tcPr>
          <w:p w:rsidR="00647769" w:rsidRPr="00647769" w:rsidRDefault="00413BBA" w:rsidP="0041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««</w:t>
            </w:r>
            <w:r w:rsidRPr="00413BBA">
              <w:rPr>
                <w:rFonts w:ascii="Times New Roman" w:hAnsi="Times New Roman" w:cs="Times New Roman"/>
              </w:rPr>
              <w:t>Человек и государство: как они взаимодействуют»</w:t>
            </w:r>
          </w:p>
        </w:tc>
        <w:tc>
          <w:tcPr>
            <w:tcW w:w="1275" w:type="dxa"/>
          </w:tcPr>
          <w:p w:rsidR="00647769" w:rsidRPr="00647769" w:rsidRDefault="00413BB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BA7D6B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413BBA" w:rsidRDefault="00413BBA" w:rsidP="006477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3BB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529" w:type="dxa"/>
          </w:tcPr>
          <w:p w:rsidR="00647769" w:rsidRPr="00413BBA" w:rsidRDefault="00413BBA" w:rsidP="00647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BBA">
              <w:rPr>
                <w:rFonts w:ascii="Times New Roman" w:hAnsi="Times New Roman" w:cs="Times New Roman"/>
                <w:b/>
              </w:rPr>
              <w:t>Услуги финансовых организаций и собственный бизнес</w:t>
            </w:r>
          </w:p>
        </w:tc>
        <w:tc>
          <w:tcPr>
            <w:tcW w:w="1275" w:type="dxa"/>
          </w:tcPr>
          <w:p w:rsidR="00647769" w:rsidRPr="00413BBA" w:rsidRDefault="00413BBA" w:rsidP="00647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BB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25" w:type="dxa"/>
          </w:tcPr>
          <w:p w:rsidR="00647769" w:rsidRPr="00647769" w:rsidRDefault="00647769" w:rsidP="00647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банки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хранить сбережения в банке выгоднее, чем дома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вклады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кредиты и надо ли их брать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сайт Центрального банка РФ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Исследуем, какими банковскими услугами пользуется семья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9" w:type="dxa"/>
          </w:tcPr>
          <w:p w:rsidR="00647769" w:rsidRPr="00647769" w:rsidRDefault="0022397E" w:rsidP="00223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финансовых потерь и увеличить доходы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работает банк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мини-проекты «Банковские услуги для семьи»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знаемо </w:t>
            </w:r>
            <w:proofErr w:type="gramStart"/>
            <w:r>
              <w:rPr>
                <w:rFonts w:ascii="Times New Roman" w:hAnsi="Times New Roman" w:cs="Times New Roman"/>
              </w:rPr>
              <w:t>бизнесе</w:t>
            </w:r>
            <w:proofErr w:type="gramEnd"/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открыть фирму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</w:t>
            </w:r>
            <w:proofErr w:type="gramStart"/>
            <w:r>
              <w:rPr>
                <w:rFonts w:ascii="Times New Roman" w:hAnsi="Times New Roman" w:cs="Times New Roman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бизнес-инкубаторы</w:t>
            </w:r>
            <w:proofErr w:type="spellEnd"/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«Открываем фирму»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валюта и для чего она нужна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находить информацию о курсах валют и их изменениях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9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результатов изучения раздела</w:t>
            </w:r>
            <w:r w:rsidRPr="00413BBA">
              <w:rPr>
                <w:rFonts w:ascii="Times New Roman" w:hAnsi="Times New Roman" w:cs="Times New Roman"/>
                <w:b/>
              </w:rPr>
              <w:t xml:space="preserve"> </w:t>
            </w:r>
            <w:r w:rsidRPr="0022397E">
              <w:rPr>
                <w:rFonts w:ascii="Times New Roman" w:hAnsi="Times New Roman" w:cs="Times New Roman"/>
              </w:rPr>
              <w:t>«Услуги финансовых организаций и собственный бизнес»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647769" w:rsidRPr="00647769" w:rsidTr="00647769">
        <w:tc>
          <w:tcPr>
            <w:tcW w:w="1242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5DDA">
              <w:rPr>
                <w:rFonts w:ascii="Times New Roman" w:hAnsi="Times New Roman" w:cs="Times New Roman"/>
              </w:rPr>
              <w:t>3-34</w:t>
            </w:r>
          </w:p>
        </w:tc>
        <w:tc>
          <w:tcPr>
            <w:tcW w:w="5529" w:type="dxa"/>
          </w:tcPr>
          <w:p w:rsid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«Услуги финансовых организаций и </w:t>
            </w:r>
            <w:r w:rsidRPr="0022397E">
              <w:rPr>
                <w:rFonts w:ascii="Times New Roman" w:hAnsi="Times New Roman" w:cs="Times New Roman"/>
              </w:rPr>
              <w:t>собственный</w:t>
            </w:r>
            <w:r>
              <w:rPr>
                <w:rFonts w:ascii="Times New Roman" w:hAnsi="Times New Roman" w:cs="Times New Roman"/>
              </w:rPr>
              <w:t xml:space="preserve"> бизнес»</w:t>
            </w:r>
          </w:p>
          <w:p w:rsidR="00CD5DDA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275" w:type="dxa"/>
          </w:tcPr>
          <w:p w:rsidR="00647769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5DD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25" w:type="dxa"/>
          </w:tcPr>
          <w:p w:rsidR="00647769" w:rsidRPr="00647769" w:rsidRDefault="00CD5DDA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</w:tr>
      <w:tr w:rsidR="0022397E" w:rsidRPr="00647769" w:rsidTr="00647769">
        <w:tc>
          <w:tcPr>
            <w:tcW w:w="1242" w:type="dxa"/>
          </w:tcPr>
          <w:p w:rsidR="0022397E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22397E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22397E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5" w:type="dxa"/>
          </w:tcPr>
          <w:p w:rsidR="0022397E" w:rsidRPr="00647769" w:rsidRDefault="0022397E" w:rsidP="006477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7769" w:rsidRPr="00647769" w:rsidRDefault="00647769" w:rsidP="00647769">
      <w:pPr>
        <w:jc w:val="center"/>
        <w:rPr>
          <w:rFonts w:ascii="Times New Roman" w:hAnsi="Times New Roman" w:cs="Times New Roman"/>
        </w:rPr>
      </w:pPr>
    </w:p>
    <w:p w:rsidR="000F5250" w:rsidRPr="000F5250" w:rsidRDefault="000F5250" w:rsidP="000F5250">
      <w:pPr>
        <w:pStyle w:val="a4"/>
        <w:overflowPunct w:val="0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F5250">
        <w:rPr>
          <w:rFonts w:ascii="Times New Roman" w:hAnsi="Times New Roman" w:cs="Times New Roman"/>
          <w:b/>
          <w:sz w:val="24"/>
          <w:szCs w:val="24"/>
        </w:rPr>
        <w:t>Плани</w:t>
      </w:r>
      <w:r>
        <w:rPr>
          <w:rFonts w:ascii="Times New Roman" w:hAnsi="Times New Roman" w:cs="Times New Roman"/>
          <w:b/>
          <w:sz w:val="24"/>
          <w:szCs w:val="24"/>
        </w:rPr>
        <w:t>руемые результаты изучения</w:t>
      </w:r>
      <w:r w:rsidRPr="000F525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0F5250" w:rsidRPr="001B3729" w:rsidRDefault="004B256A" w:rsidP="000F5250">
      <w:pPr>
        <w:pStyle w:val="Default"/>
        <w:jc w:val="both"/>
      </w:pPr>
      <w:r>
        <w:rPr>
          <w:b/>
          <w:bCs/>
        </w:rPr>
        <w:t>Личностные результаты:</w:t>
      </w:r>
      <w:r w:rsidR="000F5250" w:rsidRPr="001B3729">
        <w:rPr>
          <w:b/>
          <w:bCs/>
        </w:rPr>
        <w:t xml:space="preserve"> </w:t>
      </w:r>
    </w:p>
    <w:p w:rsidR="000F5250" w:rsidRDefault="000F5250" w:rsidP="000F5250">
      <w:pPr>
        <w:pStyle w:val="Default"/>
        <w:numPr>
          <w:ilvl w:val="0"/>
          <w:numId w:val="15"/>
        </w:numPr>
        <w:ind w:left="0"/>
        <w:jc w:val="both"/>
      </w:pPr>
      <w:r w:rsidRPr="001B3729">
        <w:t>осознание себя как члена семьи, об</w:t>
      </w:r>
      <w:r>
        <w:t xml:space="preserve">щества и государства; понимание </w:t>
      </w:r>
      <w:r w:rsidRPr="001B3729">
        <w:t>экономических проблем семьи и участие в их обсуждении; понимание финансовых связей семьи и государства;</w:t>
      </w:r>
    </w:p>
    <w:p w:rsidR="000F5250" w:rsidRDefault="000F5250" w:rsidP="000F5250">
      <w:pPr>
        <w:pStyle w:val="Default"/>
        <w:numPr>
          <w:ilvl w:val="0"/>
          <w:numId w:val="15"/>
        </w:numPr>
        <w:ind w:left="0"/>
        <w:jc w:val="both"/>
      </w:pPr>
      <w:r w:rsidRPr="001B3729">
        <w:t>овладение начальными навыками адаптации в мире финансовых отношений: сопоставление доходов и расходов, расчѐт процентов, сопоставление доходности вложений на простых примерах;</w:t>
      </w:r>
    </w:p>
    <w:p w:rsidR="000F5250" w:rsidRDefault="000F5250" w:rsidP="000F5250">
      <w:pPr>
        <w:pStyle w:val="Default"/>
        <w:numPr>
          <w:ilvl w:val="0"/>
          <w:numId w:val="15"/>
        </w:numPr>
        <w:ind w:left="0"/>
        <w:jc w:val="both"/>
      </w:pPr>
      <w:r>
        <w:t>проявление</w:t>
      </w:r>
      <w:r w:rsidRPr="001B3729">
        <w:t xml:space="preserve"> самостоятельности и личной </w:t>
      </w:r>
      <w:r>
        <w:t>ответственности за своё финансовое поведение</w:t>
      </w:r>
      <w:proofErr w:type="gramStart"/>
      <w:r>
        <w:t>.</w:t>
      </w:r>
      <w:proofErr w:type="gramEnd"/>
      <w:r w:rsidRPr="001B3729">
        <w:t xml:space="preserve"> </w:t>
      </w:r>
      <w:proofErr w:type="gramStart"/>
      <w:r w:rsidRPr="001B3729">
        <w:t>п</w:t>
      </w:r>
      <w:proofErr w:type="gramEnd"/>
      <w:r w:rsidRPr="001B3729">
        <w:t>ланирование собственного бюджета, предложение вариантов собственного заработка;</w:t>
      </w:r>
    </w:p>
    <w:p w:rsidR="000F5250" w:rsidRDefault="000F5250" w:rsidP="000F5250">
      <w:pPr>
        <w:pStyle w:val="Default"/>
        <w:numPr>
          <w:ilvl w:val="0"/>
          <w:numId w:val="15"/>
        </w:numPr>
        <w:ind w:left="0"/>
        <w:jc w:val="both"/>
      </w:pPr>
      <w:r>
        <w:t>умение сотрудничать</w:t>
      </w:r>
      <w:r w:rsidRPr="001B3729">
        <w:t xml:space="preserve"> </w:t>
      </w:r>
      <w:proofErr w:type="gramStart"/>
      <w:r w:rsidRPr="001B3729">
        <w:t>с</w:t>
      </w:r>
      <w:r>
        <w:t>о</w:t>
      </w:r>
      <w:proofErr w:type="gramEnd"/>
      <w:r w:rsidRPr="001B3729">
        <w:t xml:space="preserve"> в</w:t>
      </w:r>
      <w:r>
        <w:t xml:space="preserve">зрослыми и сверстниками в </w:t>
      </w:r>
      <w:r w:rsidRPr="001B3729">
        <w:t xml:space="preserve"> игровых и</w:t>
      </w:r>
      <w:r>
        <w:t xml:space="preserve"> </w:t>
      </w:r>
      <w:r w:rsidRPr="001B3729">
        <w:t>р</w:t>
      </w:r>
      <w:r>
        <w:t>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0F5250" w:rsidRDefault="000F5250" w:rsidP="000F5250">
      <w:pPr>
        <w:pStyle w:val="Default"/>
        <w:numPr>
          <w:ilvl w:val="0"/>
          <w:numId w:val="15"/>
        </w:numPr>
        <w:ind w:left="0"/>
        <w:jc w:val="both"/>
      </w:pPr>
      <w:r>
        <w:t>понимание необходимости собственной финансовой грамотности.</w:t>
      </w:r>
    </w:p>
    <w:p w:rsidR="000F5250" w:rsidRPr="001B3729" w:rsidRDefault="004B256A" w:rsidP="000F5250">
      <w:pPr>
        <w:pStyle w:val="Default"/>
        <w:jc w:val="both"/>
      </w:pPr>
      <w:proofErr w:type="spellStart"/>
      <w:r>
        <w:rPr>
          <w:b/>
          <w:bCs/>
        </w:rPr>
        <w:t>Метапредметные</w:t>
      </w:r>
      <w:proofErr w:type="spellEnd"/>
      <w:r w:rsidR="000F5250" w:rsidRPr="001B3729">
        <w:rPr>
          <w:b/>
          <w:bCs/>
        </w:rPr>
        <w:t xml:space="preserve"> результат</w:t>
      </w:r>
      <w:r>
        <w:rPr>
          <w:b/>
          <w:bCs/>
        </w:rPr>
        <w:t>ы:</w:t>
      </w:r>
    </w:p>
    <w:p w:rsidR="000F5250" w:rsidRPr="001B3729" w:rsidRDefault="000F5250" w:rsidP="000F5250">
      <w:pPr>
        <w:pStyle w:val="Default"/>
        <w:jc w:val="both"/>
        <w:rPr>
          <w:i/>
          <w:u w:val="single"/>
        </w:rPr>
      </w:pPr>
      <w:r w:rsidRPr="001B3729">
        <w:rPr>
          <w:i/>
          <w:u w:val="single"/>
        </w:rPr>
        <w:t>Познавательные:</w:t>
      </w:r>
    </w:p>
    <w:p w:rsidR="004B256A" w:rsidRDefault="000F5250" w:rsidP="000F5250">
      <w:pPr>
        <w:pStyle w:val="Default"/>
        <w:numPr>
          <w:ilvl w:val="0"/>
          <w:numId w:val="16"/>
        </w:numPr>
        <w:ind w:left="-142"/>
        <w:jc w:val="both"/>
      </w:pPr>
      <w:r w:rsidRPr="001B3729">
        <w:t xml:space="preserve">использование различных способов поиска, сбора, обработки, анализа, организации, передачи и интерпретации </w:t>
      </w:r>
      <w:r w:rsidR="004B256A">
        <w:t xml:space="preserve">простой финансовой информации, содержащейся на специальных интернет-сайтах, в газетах и </w:t>
      </w:r>
      <w:r w:rsidRPr="001B3729">
        <w:t xml:space="preserve">журналах, </w:t>
      </w:r>
      <w:r w:rsidR="004B256A">
        <w:t>на основе проведения</w:t>
      </w:r>
      <w:r w:rsidRPr="001B3729">
        <w:t xml:space="preserve"> простых опросов и интервью;</w:t>
      </w:r>
    </w:p>
    <w:p w:rsidR="004B256A" w:rsidRDefault="004B256A" w:rsidP="000F5250">
      <w:pPr>
        <w:pStyle w:val="Default"/>
        <w:numPr>
          <w:ilvl w:val="0"/>
          <w:numId w:val="16"/>
        </w:numPr>
        <w:ind w:left="-142"/>
        <w:jc w:val="both"/>
      </w:pPr>
      <w:r>
        <w:t xml:space="preserve"> умение</w:t>
      </w:r>
      <w:r w:rsidR="000F5250" w:rsidRPr="001B3729">
        <w:t xml:space="preserve"> представлять </w:t>
      </w:r>
      <w:r>
        <w:t>результаты анализа простой финансовой и статистической информации</w:t>
      </w:r>
      <w:r w:rsidR="000F5250" w:rsidRPr="001B3729">
        <w:t xml:space="preserve"> в зависимости от поставленных задач</w:t>
      </w:r>
      <w:r>
        <w:t xml:space="preserve"> </w:t>
      </w:r>
      <w:r w:rsidR="000F5250" w:rsidRPr="001B3729">
        <w:t xml:space="preserve">в виде таблицы, схемы, графика, диаграммы, </w:t>
      </w:r>
      <w:r>
        <w:t xml:space="preserve">в том числе </w:t>
      </w:r>
      <w:r w:rsidR="000F5250" w:rsidRPr="001B3729">
        <w:t>ди</w:t>
      </w:r>
      <w:r>
        <w:t>аграммы связей</w:t>
      </w:r>
      <w:r w:rsidR="000F5250" w:rsidRPr="001B3729">
        <w:t>;</w:t>
      </w:r>
    </w:p>
    <w:p w:rsidR="004B256A" w:rsidRPr="004B256A" w:rsidRDefault="004B256A" w:rsidP="004B256A">
      <w:pPr>
        <w:pStyle w:val="Default"/>
        <w:numPr>
          <w:ilvl w:val="0"/>
          <w:numId w:val="16"/>
        </w:numPr>
        <w:ind w:left="-142"/>
        <w:jc w:val="both"/>
        <w:rPr>
          <w:i/>
          <w:u w:val="single"/>
        </w:rPr>
      </w:pPr>
      <w:proofErr w:type="gramStart"/>
      <w:r>
        <w:t>выполнение логических действий</w:t>
      </w:r>
      <w:r w:rsidR="000F5250" w:rsidRPr="001B3729">
        <w:t xml:space="preserve"> сравнения</w:t>
      </w:r>
      <w:r>
        <w:t xml:space="preserve">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регионах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proofErr w:type="gramEnd"/>
    </w:p>
    <w:p w:rsidR="004B256A" w:rsidRPr="00F87E52" w:rsidRDefault="00F87E52" w:rsidP="004B256A">
      <w:pPr>
        <w:pStyle w:val="Default"/>
        <w:numPr>
          <w:ilvl w:val="0"/>
          <w:numId w:val="16"/>
        </w:numPr>
        <w:ind w:left="-142"/>
        <w:jc w:val="both"/>
        <w:rPr>
          <w:i/>
          <w:u w:val="single"/>
        </w:rPr>
      </w:pPr>
      <w: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F87E52" w:rsidRPr="00F87E52" w:rsidRDefault="00F87E52" w:rsidP="004B256A">
      <w:pPr>
        <w:pStyle w:val="Default"/>
        <w:numPr>
          <w:ilvl w:val="0"/>
          <w:numId w:val="16"/>
        </w:numPr>
        <w:ind w:left="-142"/>
        <w:jc w:val="both"/>
        <w:rPr>
          <w:i/>
          <w:u w:val="single"/>
        </w:rPr>
      </w:pPr>
      <w:r>
        <w:t>построение рассуждений-обоснований (от исходных посылок к суждению и умозаключению);</w:t>
      </w:r>
    </w:p>
    <w:p w:rsidR="00F87E52" w:rsidRPr="00F87E52" w:rsidRDefault="00F87E52" w:rsidP="004B256A">
      <w:pPr>
        <w:pStyle w:val="Default"/>
        <w:numPr>
          <w:ilvl w:val="0"/>
          <w:numId w:val="16"/>
        </w:numPr>
        <w:ind w:left="-142"/>
        <w:jc w:val="both"/>
        <w:rPr>
          <w:i/>
          <w:u w:val="single"/>
        </w:rPr>
      </w:pPr>
      <w:r>
        <w:t xml:space="preserve">умение производить расчёты на условных примерах, в том числе с использованием </w:t>
      </w:r>
      <w:proofErr w:type="spellStart"/>
      <w:proofErr w:type="gramStart"/>
      <w:r>
        <w:t>интернет-калькуляторов</w:t>
      </w:r>
      <w:proofErr w:type="spellEnd"/>
      <w:proofErr w:type="gramEnd"/>
      <w: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F87E52" w:rsidRPr="004B256A" w:rsidRDefault="00F87E52" w:rsidP="004B256A">
      <w:pPr>
        <w:pStyle w:val="Default"/>
        <w:numPr>
          <w:ilvl w:val="0"/>
          <w:numId w:val="16"/>
        </w:numPr>
        <w:ind w:left="-142"/>
        <w:jc w:val="both"/>
        <w:rPr>
          <w:i/>
          <w:u w:val="single"/>
        </w:rPr>
      </w:pPr>
      <w:r>
        <w:t xml:space="preserve">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F87E52" w:rsidRDefault="000F5250" w:rsidP="00F87E52">
      <w:pPr>
        <w:pStyle w:val="Default"/>
        <w:ind w:left="-142"/>
        <w:jc w:val="both"/>
        <w:rPr>
          <w:i/>
          <w:u w:val="single"/>
        </w:rPr>
      </w:pPr>
      <w:r w:rsidRPr="001B3729">
        <w:rPr>
          <w:i/>
          <w:u w:val="single"/>
        </w:rPr>
        <w:t>Регулятивные:</w:t>
      </w:r>
    </w:p>
    <w:p w:rsidR="00F87E52" w:rsidRDefault="00F87E52" w:rsidP="00F87E52">
      <w:pPr>
        <w:pStyle w:val="Default"/>
        <w:numPr>
          <w:ilvl w:val="0"/>
          <w:numId w:val="18"/>
        </w:numPr>
        <w:ind w:left="0"/>
        <w:jc w:val="both"/>
      </w:pPr>
      <w:r w:rsidRPr="00F87E52">
        <w:t>анализ достигнутых и планирование будущих образовательных результатов по финансовой грамотности</w:t>
      </w:r>
      <w:r>
        <w:t>, постановка цели деятельности на основе</w:t>
      </w:r>
      <w:r w:rsidR="00445F9C">
        <w:t xml:space="preserve"> определённой проблемы экономики семьи, экономических отношений в семье и обществе и существующих возможностей;</w:t>
      </w:r>
    </w:p>
    <w:p w:rsidR="00445F9C" w:rsidRDefault="00445F9C" w:rsidP="00F87E52">
      <w:pPr>
        <w:pStyle w:val="Default"/>
        <w:numPr>
          <w:ilvl w:val="0"/>
          <w:numId w:val="18"/>
        </w:numPr>
        <w:ind w:left="0"/>
        <w:jc w:val="both"/>
      </w:pPr>
      <w:r>
        <w:t>самостоятельное планирование действий по изучению экономики семьи, экономических отношений в семье и обществе;</w:t>
      </w:r>
    </w:p>
    <w:p w:rsidR="00445F9C" w:rsidRDefault="00445F9C" w:rsidP="00F87E52">
      <w:pPr>
        <w:pStyle w:val="Default"/>
        <w:numPr>
          <w:ilvl w:val="0"/>
          <w:numId w:val="18"/>
        </w:numPr>
        <w:ind w:left="0"/>
        <w:jc w:val="both"/>
      </w:pPr>
      <w:r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445F9C" w:rsidRDefault="00445F9C" w:rsidP="00F87E52">
      <w:pPr>
        <w:pStyle w:val="Default"/>
        <w:numPr>
          <w:ilvl w:val="0"/>
          <w:numId w:val="18"/>
        </w:numPr>
        <w:ind w:left="0"/>
        <w:jc w:val="both"/>
      </w:pPr>
      <w:r>
        <w:t xml:space="preserve">контроль и самоконтроль, оценка, </w:t>
      </w:r>
      <w:proofErr w:type="spellStart"/>
      <w:r>
        <w:t>взаимооценка</w:t>
      </w:r>
      <w:proofErr w:type="spellEnd"/>
      <w: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445F9C" w:rsidRPr="00F87E52" w:rsidRDefault="00445F9C" w:rsidP="00F87E52">
      <w:pPr>
        <w:pStyle w:val="Default"/>
        <w:numPr>
          <w:ilvl w:val="0"/>
          <w:numId w:val="18"/>
        </w:numPr>
        <w:ind w:left="0"/>
        <w:jc w:val="both"/>
      </w:pPr>
      <w:r>
        <w:t xml:space="preserve">применение приёмов </w:t>
      </w:r>
      <w:proofErr w:type="spellStart"/>
      <w:r>
        <w:t>саморегуляции</w:t>
      </w:r>
      <w:proofErr w:type="spellEnd"/>
      <w:r>
        <w:t xml:space="preserve"> для достижения эффектов успокоения, восстановления и активизации.</w:t>
      </w:r>
    </w:p>
    <w:p w:rsidR="00894356" w:rsidRDefault="000F5250" w:rsidP="000F5250">
      <w:pPr>
        <w:pStyle w:val="Default"/>
        <w:jc w:val="both"/>
        <w:rPr>
          <w:i/>
          <w:u w:val="single"/>
        </w:rPr>
      </w:pPr>
      <w:r w:rsidRPr="001B3729">
        <w:rPr>
          <w:i/>
          <w:u w:val="single"/>
        </w:rPr>
        <w:t>Коммуникативные:</w:t>
      </w:r>
    </w:p>
    <w:p w:rsidR="00894356" w:rsidRPr="00894356" w:rsidRDefault="00894356" w:rsidP="00894356">
      <w:pPr>
        <w:pStyle w:val="Default"/>
        <w:numPr>
          <w:ilvl w:val="0"/>
          <w:numId w:val="19"/>
        </w:numPr>
        <w:ind w:left="0"/>
        <w:jc w:val="both"/>
        <w:rPr>
          <w:i/>
          <w:u w:val="single"/>
        </w:rPr>
      </w:pPr>
      <w:r>
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894356" w:rsidRPr="00F46565" w:rsidRDefault="00894356" w:rsidP="00894356">
      <w:pPr>
        <w:pStyle w:val="Default"/>
        <w:numPr>
          <w:ilvl w:val="0"/>
          <w:numId w:val="19"/>
        </w:numPr>
        <w:ind w:left="0"/>
        <w:jc w:val="both"/>
        <w:rPr>
          <w:i/>
          <w:u w:val="single"/>
        </w:rPr>
      </w:pPr>
      <w:r>
        <w:t>работая индивидуально и в группе, договариваться о распределении ф</w:t>
      </w:r>
      <w:r w:rsidR="00F46565">
        <w:t>у</w:t>
      </w:r>
      <w:r>
        <w:t>нкций и позиций в совместной деятельности, находить общее решение и разрешать конфликты</w:t>
      </w:r>
      <w:r w:rsidR="00F46565">
        <w:t xml:space="preserve"> на основе согласования позиций и учёта интересов сторон;</w:t>
      </w:r>
    </w:p>
    <w:p w:rsidR="00F46565" w:rsidRPr="00F46565" w:rsidRDefault="00F46565" w:rsidP="00894356">
      <w:pPr>
        <w:pStyle w:val="Default"/>
        <w:numPr>
          <w:ilvl w:val="0"/>
          <w:numId w:val="19"/>
        </w:numPr>
        <w:ind w:left="0"/>
        <w:jc w:val="both"/>
        <w:rPr>
          <w:i/>
          <w:u w:val="single"/>
        </w:rPr>
      </w:pPr>
      <w:r>
        <w:t>умение формулировать, аргументировать и отстаивать своё мнение;</w:t>
      </w:r>
    </w:p>
    <w:p w:rsidR="00F46565" w:rsidRPr="00F420DF" w:rsidRDefault="008249F9" w:rsidP="00894356">
      <w:pPr>
        <w:pStyle w:val="Default"/>
        <w:numPr>
          <w:ilvl w:val="0"/>
          <w:numId w:val="19"/>
        </w:numPr>
        <w:ind w:left="0"/>
        <w:jc w:val="both"/>
        <w:rPr>
          <w:i/>
          <w:u w:val="single"/>
        </w:rPr>
      </w:pPr>
      <w:r>
        <w:t>умение осознанно использовать речевые средства в соответствии с задач</w:t>
      </w:r>
      <w:r w:rsidR="00F420DF">
        <w:t>е</w:t>
      </w:r>
      <w:r>
        <w:t>й коммуникаци</w:t>
      </w:r>
      <w:proofErr w:type="gramStart"/>
      <w:r>
        <w:t>и(</w:t>
      </w:r>
      <w:proofErr w:type="gramEnd"/>
      <w:r>
        <w:t>обоснование, объяснение, сравнение, описание), создавать и представлять результаты учебных прое</w:t>
      </w:r>
      <w:r w:rsidR="00F420DF">
        <w:t>к</w:t>
      </w:r>
      <w:r>
        <w:t>тов в о</w:t>
      </w:r>
      <w:r w:rsidR="00F420DF">
        <w:t>б</w:t>
      </w:r>
      <w:r>
        <w:t>ласти</w:t>
      </w:r>
      <w:r w:rsidR="00F420DF" w:rsidRPr="00F420DF">
        <w:t xml:space="preserve"> </w:t>
      </w:r>
      <w:r w:rsidR="00F420DF">
        <w:t xml:space="preserve">экономики семьи, исследований экономических отношений в семье и обществе формировать </w:t>
      </w:r>
      <w:proofErr w:type="spellStart"/>
      <w:r w:rsidR="00F420DF">
        <w:t>портфолио</w:t>
      </w:r>
      <w:proofErr w:type="spellEnd"/>
      <w:r w:rsidR="00F420DF">
        <w:t xml:space="preserve"> по финансовой грамотности;</w:t>
      </w:r>
    </w:p>
    <w:p w:rsidR="000F5250" w:rsidRPr="00F420DF" w:rsidRDefault="00F420DF" w:rsidP="000F5250">
      <w:pPr>
        <w:pStyle w:val="Default"/>
        <w:numPr>
          <w:ilvl w:val="0"/>
          <w:numId w:val="19"/>
        </w:numPr>
        <w:ind w:left="0"/>
        <w:jc w:val="both"/>
        <w:rPr>
          <w:i/>
          <w:u w:val="single"/>
        </w:rPr>
      </w:pPr>
      <w:r>
        <w:t>умение использовать информационно - коммуникационные технологии для решения учебных и практических задач курса «Финансовая грамотность».</w:t>
      </w:r>
    </w:p>
    <w:p w:rsidR="00F420DF" w:rsidRDefault="00F420DF" w:rsidP="000F525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Предметные </w:t>
      </w:r>
      <w:r w:rsidR="000F5250" w:rsidRPr="001B3729">
        <w:rPr>
          <w:b/>
          <w:bCs/>
        </w:rPr>
        <w:t xml:space="preserve"> результа</w:t>
      </w:r>
      <w:r>
        <w:rPr>
          <w:b/>
          <w:bCs/>
        </w:rPr>
        <w:t>ты:</w:t>
      </w:r>
    </w:p>
    <w:p w:rsidR="00F420DF" w:rsidRDefault="00F420DF" w:rsidP="000F5250">
      <w:pPr>
        <w:pStyle w:val="Default"/>
        <w:numPr>
          <w:ilvl w:val="0"/>
          <w:numId w:val="20"/>
        </w:numPr>
        <w:ind w:left="0"/>
        <w:jc w:val="both"/>
      </w:pPr>
      <w:proofErr w:type="gramStart"/>
      <w:r>
        <w:t xml:space="preserve">владение базовыми предметными понятиями: потребность, обмен, блага деньги, товар, услуга, семейный бюджет, особая жизненная ситуация, страхование, налоги, социальное пособие, банк, виды вкладов, инвестиционный фонд,  доходность, сбережения, бизнес, </w:t>
      </w:r>
      <w:proofErr w:type="spellStart"/>
      <w:r>
        <w:t>ваюта</w:t>
      </w:r>
      <w:proofErr w:type="spellEnd"/>
      <w:r>
        <w:t>, валютный курс;</w:t>
      </w:r>
      <w:proofErr w:type="gramEnd"/>
    </w:p>
    <w:p w:rsidR="000F5250" w:rsidRDefault="000F5250" w:rsidP="000F5250">
      <w:pPr>
        <w:pStyle w:val="Default"/>
        <w:numPr>
          <w:ilvl w:val="0"/>
          <w:numId w:val="20"/>
        </w:numPr>
        <w:ind w:left="0"/>
        <w:jc w:val="both"/>
      </w:pPr>
      <w:r w:rsidRPr="001B3729"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420DF" w:rsidRDefault="00F420DF" w:rsidP="000F5250">
      <w:pPr>
        <w:pStyle w:val="Default"/>
        <w:numPr>
          <w:ilvl w:val="0"/>
          <w:numId w:val="20"/>
        </w:numPr>
        <w:ind w:left="0"/>
        <w:jc w:val="both"/>
      </w:pPr>
      <w:r>
        <w:t>использование</w:t>
      </w:r>
      <w:r w:rsidRPr="001B3729">
        <w:t xml:space="preserve"> приѐмов работы с </w:t>
      </w:r>
      <w:r>
        <w:t xml:space="preserve">простой финансовой </w:t>
      </w:r>
      <w:r w:rsidR="006D6E14">
        <w:t>и статистической информацией, еѐ осмысление,</w:t>
      </w:r>
      <w:r w:rsidRPr="001B3729">
        <w:t xml:space="preserve"> проведение простых финансовых расчѐ</w:t>
      </w:r>
      <w:proofErr w:type="gramStart"/>
      <w:r w:rsidRPr="001B3729">
        <w:t>тов</w:t>
      </w:r>
      <w:proofErr w:type="gramEnd"/>
      <w:r w:rsidR="006D6E14">
        <w:t>;</w:t>
      </w:r>
    </w:p>
    <w:p w:rsidR="006D6E14" w:rsidRPr="001B3729" w:rsidRDefault="006D6E14" w:rsidP="006D6E14">
      <w:pPr>
        <w:pStyle w:val="Default"/>
        <w:numPr>
          <w:ilvl w:val="0"/>
          <w:numId w:val="20"/>
        </w:numPr>
        <w:ind w:left="0"/>
      </w:pPr>
      <w:r>
        <w:t xml:space="preserve">приобретение навыков  и умений </w:t>
      </w:r>
      <w:r w:rsidRPr="001B3729">
        <w:t xml:space="preserve"> решения типичных задач в области семейной экономики: знание источников доходов и направлений расходов семьи и </w:t>
      </w:r>
      <w:r>
        <w:t xml:space="preserve"> </w:t>
      </w:r>
      <w:r w:rsidRPr="001B3729">
        <w:t>умение сос</w:t>
      </w:r>
      <w:r>
        <w:t>тавлять простой семейный бюджет,</w:t>
      </w:r>
      <w:r w:rsidRPr="001B3729">
        <w:t xml:space="preserve"> знание направлений инвестирования и способов сравнения результатов на простых примерах;</w:t>
      </w:r>
    </w:p>
    <w:p w:rsidR="006D6E14" w:rsidRDefault="006D6E14" w:rsidP="000F5250">
      <w:pPr>
        <w:pStyle w:val="Default"/>
        <w:numPr>
          <w:ilvl w:val="0"/>
          <w:numId w:val="20"/>
        </w:numPr>
        <w:ind w:left="0"/>
        <w:jc w:val="both"/>
      </w:pPr>
      <w:r>
        <w:t>умение</w:t>
      </w:r>
      <w:r w:rsidRPr="001B3729">
        <w:t xml:space="preserve"> </w:t>
      </w:r>
      <w:r>
        <w:t xml:space="preserve">делать </w:t>
      </w:r>
      <w:r w:rsidRPr="001B3729">
        <w:t xml:space="preserve"> выводы и давать обоснованны</w:t>
      </w:r>
      <w:r>
        <w:t>е оценки экономических ситуаций на простых примерах;</w:t>
      </w:r>
    </w:p>
    <w:p w:rsidR="006D6E14" w:rsidRDefault="000F5250" w:rsidP="006D6E14">
      <w:pPr>
        <w:pStyle w:val="Default"/>
        <w:numPr>
          <w:ilvl w:val="0"/>
          <w:numId w:val="20"/>
        </w:numPr>
        <w:ind w:left="0"/>
        <w:jc w:val="both"/>
      </w:pPr>
      <w:r w:rsidRPr="001B3729">
        <w:t xml:space="preserve">определение элементарных проблем в области семейных финансов и нахождение путей их решения; </w:t>
      </w:r>
    </w:p>
    <w:p w:rsidR="000F5250" w:rsidRDefault="006D6E14" w:rsidP="006D6E14">
      <w:pPr>
        <w:pStyle w:val="Default"/>
        <w:numPr>
          <w:ilvl w:val="0"/>
          <w:numId w:val="20"/>
        </w:numPr>
        <w:ind w:left="0"/>
        <w:jc w:val="both"/>
      </w:pPr>
      <w:r>
        <w:t>расширение</w:t>
      </w:r>
      <w:r w:rsidR="000F5250" w:rsidRPr="001B3729">
        <w:t xml:space="preserve"> кругозора в области экономической жизни обществ и формирование познавательного интереса к изучению общественных дисциплин.</w:t>
      </w:r>
    </w:p>
    <w:p w:rsidR="00855A93" w:rsidRDefault="00855A93" w:rsidP="00855A93">
      <w:pPr>
        <w:pStyle w:val="a4"/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17620A" w:rsidRPr="0017620A" w:rsidRDefault="0017620A" w:rsidP="00855A93">
      <w:pPr>
        <w:pStyle w:val="a4"/>
        <w:spacing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17620A">
        <w:rPr>
          <w:rFonts w:ascii="Times New Roman" w:hAnsi="Times New Roman" w:cs="Times New Roman"/>
          <w:b/>
          <w:sz w:val="24"/>
          <w:szCs w:val="24"/>
        </w:rPr>
        <w:t>Учебно-методическое, материально-техническое обеспечение.</w:t>
      </w:r>
    </w:p>
    <w:p w:rsidR="0017620A" w:rsidRPr="0017620A" w:rsidRDefault="0017620A" w:rsidP="0017620A">
      <w:pPr>
        <w:pStyle w:val="a4"/>
        <w:suppressAutoHyphens/>
        <w:snapToGrid w:val="0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7620A">
        <w:rPr>
          <w:rFonts w:ascii="Times New Roman" w:hAnsi="Times New Roman" w:cs="Times New Roman"/>
          <w:b/>
          <w:i/>
          <w:sz w:val="24"/>
          <w:szCs w:val="24"/>
        </w:rPr>
        <w:t>Учебно-методические материалы</w:t>
      </w:r>
      <w:r w:rsidRPr="0017620A">
        <w:rPr>
          <w:rFonts w:ascii="Times New Roman" w:hAnsi="Times New Roman" w:cs="Times New Roman"/>
          <w:b/>
          <w:sz w:val="24"/>
          <w:szCs w:val="24"/>
        </w:rPr>
        <w:t>:</w:t>
      </w:r>
    </w:p>
    <w:p w:rsidR="000E6C4E" w:rsidRPr="0017620A" w:rsidRDefault="000E6C4E" w:rsidP="0017620A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17620A">
        <w:rPr>
          <w:rFonts w:ascii="Times New Roman" w:hAnsi="Times New Roman"/>
          <w:sz w:val="24"/>
          <w:szCs w:val="24"/>
          <w:lang w:val="ru-RU"/>
        </w:rPr>
        <w:t xml:space="preserve">-  Юлия </w:t>
      </w:r>
      <w:proofErr w:type="spellStart"/>
      <w:r w:rsidRPr="0017620A">
        <w:rPr>
          <w:rFonts w:ascii="Times New Roman" w:hAnsi="Times New Roman"/>
          <w:sz w:val="24"/>
          <w:szCs w:val="24"/>
          <w:lang w:val="ru-RU"/>
        </w:rPr>
        <w:t>Корлюгова</w:t>
      </w:r>
      <w:proofErr w:type="spellEnd"/>
      <w:r w:rsidRPr="0017620A">
        <w:rPr>
          <w:rFonts w:ascii="Times New Roman" w:hAnsi="Times New Roman"/>
          <w:sz w:val="24"/>
          <w:szCs w:val="24"/>
          <w:lang w:val="ru-RU"/>
        </w:rPr>
        <w:t xml:space="preserve">, Анастасия </w:t>
      </w:r>
      <w:proofErr w:type="spellStart"/>
      <w:r w:rsidRPr="0017620A">
        <w:rPr>
          <w:rFonts w:ascii="Times New Roman" w:hAnsi="Times New Roman"/>
          <w:sz w:val="24"/>
          <w:szCs w:val="24"/>
          <w:lang w:val="ru-RU"/>
        </w:rPr>
        <w:t>Половникова</w:t>
      </w:r>
      <w:proofErr w:type="spellEnd"/>
      <w:r w:rsidRPr="0017620A">
        <w:rPr>
          <w:rFonts w:ascii="Times New Roman" w:hAnsi="Times New Roman"/>
          <w:sz w:val="24"/>
          <w:szCs w:val="24"/>
          <w:lang w:val="ru-RU"/>
        </w:rPr>
        <w:t>. Методические рекомендации для учителя «Финансовая грамотность», М., «</w:t>
      </w:r>
      <w:proofErr w:type="spellStart"/>
      <w:r w:rsidRPr="0017620A"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 w:rsidRPr="0017620A">
        <w:rPr>
          <w:rFonts w:ascii="Times New Roman" w:hAnsi="Times New Roman"/>
          <w:sz w:val="24"/>
          <w:szCs w:val="24"/>
          <w:lang w:val="ru-RU"/>
        </w:rPr>
        <w:t>», 2018.</w:t>
      </w:r>
    </w:p>
    <w:p w:rsidR="000E6C4E" w:rsidRDefault="000E6C4E" w:rsidP="0017620A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Игорь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Липсиц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Елена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Вигдорчук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«Финансовая грамотность». Материалы для учащихся.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2018.</w:t>
      </w:r>
    </w:p>
    <w:p w:rsidR="000E6C4E" w:rsidRDefault="000E6C4E" w:rsidP="0017620A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Корлюгова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Анастасия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Половникова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Рабочая тетрадь «Финансовая грамотность».</w:t>
      </w:r>
    </w:p>
    <w:p w:rsidR="000E6C4E" w:rsidRDefault="000E6C4E" w:rsidP="0017620A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2018.</w:t>
      </w:r>
    </w:p>
    <w:p w:rsidR="000E6C4E" w:rsidRPr="0017620A" w:rsidRDefault="000E6C4E" w:rsidP="0017620A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Юлия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Корлюгова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Анастасия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Половникова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«Финансовая грамотность». Материалы для родителей.</w:t>
      </w:r>
      <w:r w:rsidRPr="009F73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М.,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», 2018.</w:t>
      </w:r>
    </w:p>
    <w:p w:rsidR="0017620A" w:rsidRDefault="0017620A" w:rsidP="0017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          </w:t>
      </w:r>
      <w:r w:rsidRPr="0096430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Литература:</w:t>
      </w:r>
    </w:p>
    <w:p w:rsidR="0017620A" w:rsidRPr="0017620A" w:rsidRDefault="0017620A" w:rsidP="0017620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Авденин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Азбука финансовой грамотности (Электронный ресурс). Режим доступа: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76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www</w:t>
      </w:r>
      <w:r w:rsidRPr="00176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twirpx</w:t>
      </w:r>
      <w:proofErr w:type="spellEnd"/>
      <w:r w:rsidRPr="00176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</w:t>
      </w:r>
    </w:p>
    <w:p w:rsidR="0017620A" w:rsidRDefault="0017620A" w:rsidP="0017620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Савенок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Как составить личный финансовый план. Путь к финансовой независимости.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Питер, 2006</w:t>
      </w:r>
    </w:p>
    <w:p w:rsidR="0017620A" w:rsidRDefault="0017620A" w:rsidP="0017620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Интернет-источники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456E76" w:rsidRDefault="00456E76" w:rsidP="00456E7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budget</w:t>
      </w:r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журнала «Семейный бюджет»</w:t>
      </w:r>
    </w:p>
    <w:p w:rsidR="00456E76" w:rsidRDefault="00FE0108" w:rsidP="00456E7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456E76" w:rsidRPr="00456E76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www</w:t>
        </w:r>
        <w:r w:rsidR="00456E76" w:rsidRPr="00456E76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456E76" w:rsidRPr="00456E76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cbr</w:t>
        </w:r>
        <w:proofErr w:type="spellEnd"/>
        <w:r w:rsidR="00456E76" w:rsidRPr="00456E76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456E76" w:rsidRPr="00456E76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456E76"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Центральный банк РФ</w:t>
      </w:r>
    </w:p>
    <w:p w:rsidR="00456E76" w:rsidRDefault="00456E76" w:rsidP="00456E7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proofErr w:type="spellEnd"/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finagram</w:t>
      </w:r>
      <w:proofErr w:type="spellEnd"/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</w:t>
      </w:r>
      <w:r w:rsidRPr="0045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 финансовой грамотности</w:t>
      </w:r>
    </w:p>
    <w:p w:rsidR="00456E76" w:rsidRDefault="00456E76" w:rsidP="00456E7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вашифинансы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проект Минфина России «Дружба с финансами»</w:t>
      </w:r>
    </w:p>
    <w:p w:rsidR="00456E76" w:rsidRPr="00F146ED" w:rsidRDefault="00456E76" w:rsidP="00F1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46ED" w:rsidRPr="00F146ED" w:rsidRDefault="00F146ED" w:rsidP="00F146ED">
      <w:pPr>
        <w:pStyle w:val="Default"/>
        <w:rPr>
          <w:b/>
          <w:i/>
          <w:sz w:val="23"/>
          <w:szCs w:val="23"/>
        </w:rPr>
      </w:pPr>
      <w:r w:rsidRPr="00F146ED">
        <w:rPr>
          <w:b/>
          <w:i/>
          <w:sz w:val="23"/>
          <w:szCs w:val="23"/>
        </w:rPr>
        <w:t>Материально-техническое обеспечение:</w:t>
      </w:r>
    </w:p>
    <w:p w:rsidR="00F146ED" w:rsidRPr="00833127" w:rsidRDefault="00F146ED" w:rsidP="00F14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127">
        <w:rPr>
          <w:rFonts w:ascii="Times New Roman" w:hAnsi="Times New Roman"/>
          <w:sz w:val="24"/>
          <w:szCs w:val="24"/>
        </w:rPr>
        <w:t>- компьютер</w:t>
      </w:r>
    </w:p>
    <w:p w:rsidR="00F146ED" w:rsidRPr="00833127" w:rsidRDefault="00F146ED" w:rsidP="00F14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127">
        <w:rPr>
          <w:rFonts w:ascii="Times New Roman" w:hAnsi="Times New Roman"/>
          <w:sz w:val="24"/>
          <w:szCs w:val="24"/>
        </w:rPr>
        <w:t>- проектор</w:t>
      </w:r>
    </w:p>
    <w:p w:rsidR="00F146ED" w:rsidRPr="00833127" w:rsidRDefault="00F146ED" w:rsidP="00F14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127">
        <w:rPr>
          <w:rFonts w:ascii="Times New Roman" w:hAnsi="Times New Roman"/>
          <w:sz w:val="24"/>
          <w:szCs w:val="24"/>
        </w:rPr>
        <w:t>- экран</w:t>
      </w:r>
    </w:p>
    <w:p w:rsidR="000F5250" w:rsidRPr="0017620A" w:rsidRDefault="000F5250" w:rsidP="0017620A">
      <w:pPr>
        <w:tabs>
          <w:tab w:val="left" w:pos="4536"/>
        </w:tabs>
        <w:ind w:left="360"/>
        <w:jc w:val="both"/>
        <w:rPr>
          <w:sz w:val="24"/>
          <w:szCs w:val="24"/>
        </w:rPr>
      </w:pPr>
    </w:p>
    <w:p w:rsidR="00647769" w:rsidRPr="00647769" w:rsidRDefault="00647769" w:rsidP="00647769">
      <w:pPr>
        <w:jc w:val="center"/>
        <w:rPr>
          <w:rFonts w:ascii="Times New Roman" w:hAnsi="Times New Roman" w:cs="Times New Roman"/>
        </w:rPr>
      </w:pPr>
    </w:p>
    <w:sectPr w:rsidR="00647769" w:rsidRPr="00647769" w:rsidSect="00DA0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451"/>
    <w:multiLevelType w:val="hybridMultilevel"/>
    <w:tmpl w:val="819CB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32FF"/>
    <w:multiLevelType w:val="hybridMultilevel"/>
    <w:tmpl w:val="1E82B01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0412B6"/>
    <w:multiLevelType w:val="hybridMultilevel"/>
    <w:tmpl w:val="FDB49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5E32"/>
    <w:multiLevelType w:val="hybridMultilevel"/>
    <w:tmpl w:val="D14E55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D1BF8"/>
    <w:multiLevelType w:val="hybridMultilevel"/>
    <w:tmpl w:val="A44C7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714D4"/>
    <w:multiLevelType w:val="hybridMultilevel"/>
    <w:tmpl w:val="9B50C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8301C"/>
    <w:multiLevelType w:val="hybridMultilevel"/>
    <w:tmpl w:val="A16064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5026E2"/>
    <w:multiLevelType w:val="hybridMultilevel"/>
    <w:tmpl w:val="CA1AD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6125"/>
    <w:multiLevelType w:val="hybridMultilevel"/>
    <w:tmpl w:val="1B640EE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9F70558"/>
    <w:multiLevelType w:val="hybridMultilevel"/>
    <w:tmpl w:val="2D428312"/>
    <w:lvl w:ilvl="0" w:tplc="168C7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748BC"/>
    <w:multiLevelType w:val="hybridMultilevel"/>
    <w:tmpl w:val="4618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D112A"/>
    <w:multiLevelType w:val="hybridMultilevel"/>
    <w:tmpl w:val="784A414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BB17779"/>
    <w:multiLevelType w:val="hybridMultilevel"/>
    <w:tmpl w:val="511E661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FF36F26"/>
    <w:multiLevelType w:val="hybridMultilevel"/>
    <w:tmpl w:val="998AC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E5CC6"/>
    <w:multiLevelType w:val="hybridMultilevel"/>
    <w:tmpl w:val="B3320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E6087"/>
    <w:multiLevelType w:val="hybridMultilevel"/>
    <w:tmpl w:val="CAF23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A393E"/>
    <w:multiLevelType w:val="hybridMultilevel"/>
    <w:tmpl w:val="574EE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4449C"/>
    <w:multiLevelType w:val="hybridMultilevel"/>
    <w:tmpl w:val="B2F60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9405C"/>
    <w:multiLevelType w:val="hybridMultilevel"/>
    <w:tmpl w:val="68DE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689"/>
    <w:multiLevelType w:val="hybridMultilevel"/>
    <w:tmpl w:val="C894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93DEF"/>
    <w:multiLevelType w:val="hybridMultilevel"/>
    <w:tmpl w:val="601C6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46CF0"/>
    <w:multiLevelType w:val="hybridMultilevel"/>
    <w:tmpl w:val="EA5E9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17"/>
  </w:num>
  <w:num w:numId="12">
    <w:abstractNumId w:val="16"/>
  </w:num>
  <w:num w:numId="13">
    <w:abstractNumId w:val="2"/>
  </w:num>
  <w:num w:numId="14">
    <w:abstractNumId w:val="19"/>
  </w:num>
  <w:num w:numId="15">
    <w:abstractNumId w:val="21"/>
  </w:num>
  <w:num w:numId="16">
    <w:abstractNumId w:val="5"/>
  </w:num>
  <w:num w:numId="17">
    <w:abstractNumId w:val="12"/>
  </w:num>
  <w:num w:numId="18">
    <w:abstractNumId w:val="8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784A"/>
    <w:rsid w:val="000523D5"/>
    <w:rsid w:val="000A397C"/>
    <w:rsid w:val="000E6C4E"/>
    <w:rsid w:val="000F5250"/>
    <w:rsid w:val="0017620A"/>
    <w:rsid w:val="002157C0"/>
    <w:rsid w:val="0022397E"/>
    <w:rsid w:val="002B354F"/>
    <w:rsid w:val="003770A1"/>
    <w:rsid w:val="00384F68"/>
    <w:rsid w:val="00413BBA"/>
    <w:rsid w:val="00432347"/>
    <w:rsid w:val="00445F9C"/>
    <w:rsid w:val="00456E76"/>
    <w:rsid w:val="004B256A"/>
    <w:rsid w:val="00546680"/>
    <w:rsid w:val="005D22B8"/>
    <w:rsid w:val="00647769"/>
    <w:rsid w:val="006D6E14"/>
    <w:rsid w:val="007A3A0B"/>
    <w:rsid w:val="007B784A"/>
    <w:rsid w:val="007F56E2"/>
    <w:rsid w:val="007F7A53"/>
    <w:rsid w:val="008249F9"/>
    <w:rsid w:val="00855A93"/>
    <w:rsid w:val="00855B5A"/>
    <w:rsid w:val="00894356"/>
    <w:rsid w:val="008D2515"/>
    <w:rsid w:val="00925DB1"/>
    <w:rsid w:val="009D4691"/>
    <w:rsid w:val="009F735E"/>
    <w:rsid w:val="00AD4231"/>
    <w:rsid w:val="00B2516D"/>
    <w:rsid w:val="00BA7D6B"/>
    <w:rsid w:val="00C56C81"/>
    <w:rsid w:val="00C8250A"/>
    <w:rsid w:val="00C84E74"/>
    <w:rsid w:val="00CD5DDA"/>
    <w:rsid w:val="00D060DC"/>
    <w:rsid w:val="00DA0CA6"/>
    <w:rsid w:val="00DD2447"/>
    <w:rsid w:val="00DD62AE"/>
    <w:rsid w:val="00F001A6"/>
    <w:rsid w:val="00F146ED"/>
    <w:rsid w:val="00F420DF"/>
    <w:rsid w:val="00F46565"/>
    <w:rsid w:val="00F77943"/>
    <w:rsid w:val="00F87E52"/>
    <w:rsid w:val="00FE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77943"/>
    <w:rPr>
      <w:rFonts w:cs="Times New Roman"/>
    </w:rPr>
  </w:style>
  <w:style w:type="paragraph" w:customStyle="1" w:styleId="1">
    <w:name w:val="Без интервала1"/>
    <w:basedOn w:val="a"/>
    <w:link w:val="NoSpacingChar"/>
    <w:rsid w:val="00F779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F77943"/>
    <w:rPr>
      <w:rFonts w:ascii="Calibri" w:eastAsia="Times New Roman" w:hAnsi="Calibri" w:cs="Times New Roman"/>
      <w:lang w:val="en-US"/>
    </w:rPr>
  </w:style>
  <w:style w:type="character" w:customStyle="1" w:styleId="extended-textshort">
    <w:name w:val="extended-text__short"/>
    <w:basedOn w:val="a0"/>
    <w:rsid w:val="00F77943"/>
  </w:style>
  <w:style w:type="character" w:customStyle="1" w:styleId="FontStyle21">
    <w:name w:val="Font Style21"/>
    <w:basedOn w:val="a0"/>
    <w:rsid w:val="00B2516D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B2516D"/>
    <w:pPr>
      <w:ind w:left="720"/>
      <w:contextualSpacing/>
    </w:pPr>
  </w:style>
  <w:style w:type="paragraph" w:customStyle="1" w:styleId="Default">
    <w:name w:val="Default"/>
    <w:rsid w:val="000F52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F5250"/>
  </w:style>
  <w:style w:type="character" w:styleId="a6">
    <w:name w:val="Hyperlink"/>
    <w:basedOn w:val="a0"/>
    <w:uiPriority w:val="99"/>
    <w:unhideWhenUsed/>
    <w:rsid w:val="00456E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2019-10-03T10:41:00Z</cp:lastPrinted>
  <dcterms:created xsi:type="dcterms:W3CDTF">2019-09-27T05:50:00Z</dcterms:created>
  <dcterms:modified xsi:type="dcterms:W3CDTF">2019-10-19T00:18:00Z</dcterms:modified>
</cp:coreProperties>
</file>